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bookmarkStart w:id="0" w:name="_GoBack"/>
      <w:r>
        <w:rPr>
          <w:rFonts w:hint="eastAsia" w:ascii="宋体" w:hAnsi="宋体" w:eastAsia="宋体"/>
          <w:b/>
          <w:color w:val="000000"/>
          <w:sz w:val="18"/>
          <w:lang w:val="en-US" w:eastAsia="zh-CN"/>
        </w:rPr>
        <w:t>药物临床试验机构药品保存箱</w:t>
      </w:r>
      <w:bookmarkEnd w:id="0"/>
      <w:r>
        <w:rPr>
          <w:rFonts w:hint="eastAsia" w:ascii="宋体" w:hAnsi="宋体" w:eastAsia="宋体"/>
          <w:b/>
          <w:color w:val="000000"/>
          <w:sz w:val="18"/>
          <w:lang w:val="en-US" w:eastAsia="zh-CN"/>
        </w:rPr>
        <w:t>设备</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药物临床试验机构药品保存箱设备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2022-lz-科研-1</w:t>
      </w:r>
      <w:r>
        <w:rPr>
          <w:rFonts w:hint="eastAsia" w:ascii="宋体" w:hAnsi="宋体" w:eastAsia="宋体"/>
          <w:color w:val="000000"/>
          <w:sz w:val="18"/>
          <w:lang w:val="en-US" w:eastAsia="zh-CN"/>
        </w:rPr>
        <w:t>21</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药物临床试验机构</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药品保存箱</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2台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有效容积≥1000L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温度范围2℃~14℃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3、具备</w:t>
            </w:r>
            <w:r>
              <w:rPr>
                <w:rFonts w:hint="eastAsia"/>
                <w:color w:val="000000"/>
                <w:sz w:val="18"/>
                <w:szCs w:val="18"/>
                <w:lang w:val="en-US" w:eastAsia="zh-CN"/>
              </w:rPr>
              <w:t>电子传感器可监控箱内温度</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13</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资质审核：_李德水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40322DD7"/>
    <w:rsid w:val="41110EEC"/>
    <w:rsid w:val="45266630"/>
    <w:rsid w:val="57CE6C59"/>
    <w:rsid w:val="597242FB"/>
    <w:rsid w:val="603D5051"/>
    <w:rsid w:val="66434892"/>
    <w:rsid w:val="6F0E522A"/>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805</Words>
  <Characters>950</Characters>
  <Lines>7</Lines>
  <Paragraphs>2</Paragraphs>
  <TotalTime>6</TotalTime>
  <ScaleCrop>false</ScaleCrop>
  <LinksUpToDate>false</LinksUpToDate>
  <CharactersWithSpaces>1093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2022-09-05T03:04:39Z</cp:lastPrinted>
  <dcterms:modified xsi:type="dcterms:W3CDTF">2022-09-05T03:05:18Z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421A93A8F134422D8A71D07A66C3C4A5</vt:lpwstr>
  </property>
</Properties>
</file>