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590F" w14:textId="72E97B6E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AD2140">
        <w:rPr>
          <w:rFonts w:ascii="宋体" w:eastAsia="宋体" w:hAnsi="宋体" w:hint="eastAsia"/>
          <w:b/>
          <w:color w:val="000000"/>
          <w:sz w:val="18"/>
        </w:rPr>
        <w:t>神经内</w:t>
      </w:r>
      <w:r w:rsidR="00990E62">
        <w:rPr>
          <w:rFonts w:ascii="宋体" w:eastAsia="宋体" w:hAnsi="宋体" w:hint="eastAsia"/>
          <w:b/>
          <w:color w:val="000000"/>
          <w:sz w:val="18"/>
        </w:rPr>
        <w:t>科动态血压</w:t>
      </w:r>
      <w:r w:rsidR="00AD2140">
        <w:rPr>
          <w:rFonts w:ascii="宋体" w:eastAsia="宋体" w:hAnsi="宋体" w:hint="eastAsia"/>
          <w:b/>
          <w:color w:val="000000"/>
          <w:sz w:val="18"/>
        </w:rPr>
        <w:t>监护</w:t>
      </w:r>
      <w:r w:rsidR="00990E62">
        <w:rPr>
          <w:rFonts w:ascii="宋体" w:eastAsia="宋体" w:hAnsi="宋体" w:hint="eastAsia"/>
          <w:b/>
          <w:color w:val="000000"/>
          <w:sz w:val="18"/>
        </w:rPr>
        <w:t>仪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5D53697E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6402E6D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5E5E4DF9" w14:textId="2FB425A6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</w:t>
      </w:r>
      <w:proofErr w:type="gramStart"/>
      <w:r>
        <w:rPr>
          <w:rFonts w:ascii="宋体" w:eastAsia="宋体" w:hAnsi="宋体"/>
          <w:color w:val="000000"/>
          <w:sz w:val="18"/>
        </w:rPr>
        <w:t>医</w:t>
      </w:r>
      <w:proofErr w:type="gramEnd"/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AD2140" w:rsidRPr="00AD2140">
        <w:rPr>
          <w:rFonts w:ascii="宋体" w:eastAsia="宋体" w:hAnsi="宋体" w:hint="eastAsia"/>
          <w:color w:val="000000"/>
          <w:sz w:val="18"/>
        </w:rPr>
        <w:t>神经内科动态血压</w:t>
      </w:r>
      <w:r w:rsidR="00AD2140">
        <w:rPr>
          <w:rFonts w:ascii="宋体" w:eastAsia="宋体" w:hAnsi="宋体" w:hint="eastAsia"/>
          <w:color w:val="000000"/>
          <w:sz w:val="18"/>
        </w:rPr>
        <w:t>监护</w:t>
      </w:r>
      <w:r w:rsidR="00AD2140" w:rsidRPr="00AD2140">
        <w:rPr>
          <w:rFonts w:ascii="宋体" w:eastAsia="宋体" w:hAnsi="宋体" w:hint="eastAsia"/>
          <w:color w:val="000000"/>
          <w:sz w:val="18"/>
        </w:rPr>
        <w:t>仪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2E22611" w14:textId="35916ED1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2021-</w:t>
      </w:r>
      <w:r w:rsidR="00AD2140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AD2140">
        <w:rPr>
          <w:rFonts w:ascii="宋体" w:eastAsia="宋体" w:hAnsi="宋体"/>
          <w:color w:val="000000"/>
          <w:sz w:val="18"/>
        </w:rPr>
        <w:t>047</w:t>
      </w:r>
    </w:p>
    <w:p w14:paraId="18DB4780" w14:textId="1DD77C52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</w:t>
      </w:r>
      <w:proofErr w:type="gramStart"/>
      <w:r>
        <w:rPr>
          <w:rFonts w:ascii="宋体" w:eastAsia="宋体" w:hAnsi="宋体"/>
          <w:color w:val="000000"/>
          <w:sz w:val="18"/>
        </w:rPr>
        <w:t>医</w:t>
      </w:r>
      <w:proofErr w:type="gramEnd"/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AD2140" w:rsidRPr="00AD2140">
        <w:rPr>
          <w:rFonts w:ascii="宋体" w:eastAsia="宋体" w:hAnsi="宋体" w:hint="eastAsia"/>
          <w:color w:val="000000"/>
          <w:sz w:val="18"/>
        </w:rPr>
        <w:t>神经内科</w:t>
      </w:r>
    </w:p>
    <w:p w14:paraId="2F52AD8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11D6E39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BE5D46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3B121DE7" w14:textId="3335B3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AD2140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4112007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6AA864AA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64EA294D" w:rsidR="002E1A71" w:rsidRDefault="00990E62">
            <w:pPr>
              <w:jc w:val="center"/>
              <w:rPr>
                <w:color w:val="000000"/>
                <w:sz w:val="18"/>
                <w:szCs w:val="18"/>
              </w:rPr>
            </w:pPr>
            <w:r w:rsidRPr="00990E62">
              <w:rPr>
                <w:rFonts w:ascii="宋体" w:eastAsia="宋体" w:hAnsi="宋体" w:hint="eastAsia"/>
                <w:color w:val="000000"/>
                <w:sz w:val="18"/>
              </w:rPr>
              <w:t>动态血压</w:t>
            </w:r>
            <w:r w:rsidR="00AD2140">
              <w:rPr>
                <w:rFonts w:ascii="宋体" w:eastAsia="宋体" w:hAnsi="宋体" w:hint="eastAsia"/>
                <w:color w:val="000000"/>
                <w:sz w:val="18"/>
              </w:rPr>
              <w:t>监护</w:t>
            </w:r>
            <w:r w:rsidRPr="00990E62">
              <w:rPr>
                <w:rFonts w:ascii="宋体" w:eastAsia="宋体" w:hAnsi="宋体" w:hint="eastAsia"/>
                <w:color w:val="000000"/>
                <w:sz w:val="18"/>
              </w:rPr>
              <w:t>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4568DEC5" w:rsidR="002E1A71" w:rsidRDefault="00AD21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90E62">
              <w:rPr>
                <w:sz w:val="18"/>
                <w:szCs w:val="18"/>
              </w:rPr>
              <w:t>0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3E4DB8D3" w:rsidR="002E1A71" w:rsidRPr="00E4135B" w:rsidRDefault="00605530" w:rsidP="00990E62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D20E7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具有血压脉搏波形显示功能</w:t>
            </w:r>
          </w:p>
        </w:tc>
      </w:tr>
      <w:tr w:rsidR="002E1A71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3BF10AFC" w:rsidR="00952EAB" w:rsidRPr="00E4135B" w:rsidRDefault="00605530" w:rsidP="00990E62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D20E73" w:rsidRPr="00AD21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配套分析处理软件</w:t>
            </w:r>
          </w:p>
        </w:tc>
      </w:tr>
      <w:tr w:rsidR="00F87A09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77A6AAB5" w:rsidR="00F87A09" w:rsidRPr="00E4135B" w:rsidRDefault="00F87A09" w:rsidP="00990E62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AD2140" w:rsidRPr="00AD21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配套</w:t>
            </w:r>
            <w:r w:rsidR="00D20E7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袖带</w:t>
            </w:r>
          </w:p>
        </w:tc>
      </w:tr>
    </w:tbl>
    <w:p w14:paraId="31AEF59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201104D1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47F280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3D3F098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365E092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50917648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7BFF1B1" w14:textId="77777777" w:rsidR="009F14F1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</w:t>
      </w:r>
      <w:r w:rsidR="00861886">
        <w:rPr>
          <w:rFonts w:ascii="宋体" w:eastAsia="宋体" w:hAnsi="宋体"/>
          <w:color w:val="000000"/>
          <w:sz w:val="18"/>
        </w:rPr>
        <w:t>供应商需在</w:t>
      </w:r>
      <w:r w:rsidR="00861886" w:rsidRPr="009F14F1">
        <w:rPr>
          <w:rFonts w:ascii="宋体" w:eastAsia="宋体" w:hAnsi="宋体"/>
          <w:color w:val="000000"/>
          <w:sz w:val="18"/>
        </w:rPr>
        <w:t>2022</w:t>
      </w:r>
      <w:r w:rsidR="00861886" w:rsidRPr="009F14F1">
        <w:rPr>
          <w:rFonts w:ascii="宋体" w:eastAsia="宋体" w:hAnsi="宋体" w:hint="eastAsia"/>
          <w:color w:val="000000"/>
          <w:sz w:val="18"/>
        </w:rPr>
        <w:t>年</w:t>
      </w:r>
      <w:r w:rsidR="009F14F1" w:rsidRPr="009F14F1">
        <w:rPr>
          <w:rFonts w:ascii="宋体" w:eastAsia="宋体" w:hAnsi="宋体"/>
          <w:color w:val="000000"/>
          <w:sz w:val="18"/>
        </w:rPr>
        <w:t>9</w:t>
      </w:r>
      <w:r w:rsidR="00861886" w:rsidRPr="009F14F1">
        <w:rPr>
          <w:rFonts w:ascii="宋体" w:eastAsia="宋体" w:hAnsi="宋体" w:hint="eastAsia"/>
          <w:color w:val="000000"/>
          <w:sz w:val="18"/>
        </w:rPr>
        <w:t>月</w:t>
      </w:r>
      <w:r w:rsidR="009F14F1" w:rsidRPr="009F14F1">
        <w:rPr>
          <w:rFonts w:ascii="宋体" w:eastAsia="宋体" w:hAnsi="宋体"/>
          <w:color w:val="000000"/>
          <w:sz w:val="18"/>
        </w:rPr>
        <w:t>7</w:t>
      </w:r>
      <w:r w:rsidR="00861886" w:rsidRPr="009F14F1">
        <w:rPr>
          <w:rFonts w:ascii="宋体" w:eastAsia="宋体" w:hAnsi="宋体" w:hint="eastAsia"/>
          <w:color w:val="000000"/>
          <w:sz w:val="18"/>
        </w:rPr>
        <w:t>日</w:t>
      </w:r>
      <w:r w:rsidR="009F14F1" w:rsidRPr="009F14F1">
        <w:rPr>
          <w:rFonts w:ascii="宋体" w:eastAsia="宋体" w:hAnsi="宋体" w:hint="eastAsia"/>
          <w:color w:val="000000"/>
          <w:sz w:val="18"/>
        </w:rPr>
        <w:t>到北京大学第一医院</w:t>
      </w:r>
      <w:r w:rsidR="009F14F1">
        <w:rPr>
          <w:rFonts w:ascii="宋体" w:eastAsia="宋体" w:hAnsi="宋体" w:hint="eastAsia"/>
          <w:color w:val="000000"/>
          <w:sz w:val="18"/>
        </w:rPr>
        <w:t>医学装备处报名。</w:t>
      </w:r>
    </w:p>
    <w:p w14:paraId="09A7C881" w14:textId="77777777" w:rsidR="009F14F1" w:rsidRDefault="009F14F1" w:rsidP="009F14F1">
      <w:pPr>
        <w:spacing w:after="20"/>
        <w:jc w:val="left"/>
        <w:rPr>
          <w:rFonts w:ascii="宋体" w:eastAsia="宋体" w:hAnsi="宋体" w:hint="eastAsia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3.2报名时间：北京时间上午9:00</w:t>
      </w:r>
    </w:p>
    <w:p w14:paraId="04C3AEFF" w14:textId="77777777" w:rsidR="009F14F1" w:rsidRDefault="009F14F1" w:rsidP="009F14F1">
      <w:pPr>
        <w:spacing w:after="20"/>
        <w:jc w:val="left"/>
        <w:rPr>
          <w:rFonts w:ascii="宋体" w:eastAsia="宋体" w:hAnsi="宋体" w:hint="eastAsia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</w:rPr>
        <w:t>另附一份技术参数及彩页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096498F3" w14:textId="621D0D9A" w:rsidR="00861886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3.4资格预审资质要求请点击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  <w:r w:rsidR="00861886">
        <w:rPr>
          <w:rFonts w:ascii="宋体" w:eastAsia="宋体" w:hAnsi="宋体"/>
          <w:color w:val="000000"/>
          <w:sz w:val="18"/>
        </w:rPr>
        <w:t>4.发放采购论证文件</w:t>
      </w:r>
    </w:p>
    <w:p w14:paraId="734C517B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51DEC628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6A64CAB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37C1B4AF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1D3D6E20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58B67F3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6C3B46A8" w14:textId="1F2D9F8E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 xml:space="preserve">联系人及联系电话：  资质审核：冯月 83575258； 咨询：林萌 83572275 </w:t>
      </w:r>
    </w:p>
    <w:p w14:paraId="3912878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16E6207C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1578F1BE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5BDEBE71" w14:textId="52E58234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9F14F1">
        <w:rPr>
          <w:rFonts w:ascii="宋体" w:eastAsia="宋体" w:hAnsi="宋体"/>
          <w:color w:val="000000"/>
          <w:sz w:val="18"/>
        </w:rPr>
        <w:t>8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9F14F1">
        <w:rPr>
          <w:rFonts w:ascii="宋体" w:eastAsia="宋体" w:hAnsi="宋体"/>
          <w:color w:val="000000"/>
          <w:sz w:val="18"/>
        </w:rPr>
        <w:t>31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861886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67DC3" w14:textId="77777777" w:rsidR="00F35B5A" w:rsidRDefault="00F35B5A" w:rsidP="00250272">
      <w:r>
        <w:separator/>
      </w:r>
    </w:p>
  </w:endnote>
  <w:endnote w:type="continuationSeparator" w:id="0">
    <w:p w14:paraId="3D3D56BA" w14:textId="77777777" w:rsidR="00F35B5A" w:rsidRDefault="00F35B5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1A069" w14:textId="77777777" w:rsidR="00F35B5A" w:rsidRDefault="00F35B5A" w:rsidP="00250272">
      <w:r>
        <w:separator/>
      </w:r>
    </w:p>
  </w:footnote>
  <w:footnote w:type="continuationSeparator" w:id="0">
    <w:p w14:paraId="16729DB9" w14:textId="77777777" w:rsidR="00F35B5A" w:rsidRDefault="00F35B5A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F6EAC"/>
    <w:rsid w:val="00174E1E"/>
    <w:rsid w:val="001A0344"/>
    <w:rsid w:val="001A0984"/>
    <w:rsid w:val="001B5028"/>
    <w:rsid w:val="00216C0E"/>
    <w:rsid w:val="002448ED"/>
    <w:rsid w:val="00250272"/>
    <w:rsid w:val="002B1B02"/>
    <w:rsid w:val="002E1A71"/>
    <w:rsid w:val="00327FAF"/>
    <w:rsid w:val="003A1F03"/>
    <w:rsid w:val="00405F2B"/>
    <w:rsid w:val="004400FF"/>
    <w:rsid w:val="00504A29"/>
    <w:rsid w:val="00510F78"/>
    <w:rsid w:val="00535838"/>
    <w:rsid w:val="00537D4F"/>
    <w:rsid w:val="00554C44"/>
    <w:rsid w:val="0056288E"/>
    <w:rsid w:val="005B1CB7"/>
    <w:rsid w:val="00605530"/>
    <w:rsid w:val="00611CFB"/>
    <w:rsid w:val="00655B76"/>
    <w:rsid w:val="00697701"/>
    <w:rsid w:val="007312EB"/>
    <w:rsid w:val="007F27D8"/>
    <w:rsid w:val="008535EB"/>
    <w:rsid w:val="00861886"/>
    <w:rsid w:val="00896DBE"/>
    <w:rsid w:val="008B5204"/>
    <w:rsid w:val="008B7581"/>
    <w:rsid w:val="008F4E86"/>
    <w:rsid w:val="00903309"/>
    <w:rsid w:val="00952EAB"/>
    <w:rsid w:val="00953C7B"/>
    <w:rsid w:val="00974F2A"/>
    <w:rsid w:val="00990E62"/>
    <w:rsid w:val="009952C1"/>
    <w:rsid w:val="009D5665"/>
    <w:rsid w:val="009E29A2"/>
    <w:rsid w:val="009F14F1"/>
    <w:rsid w:val="00A67324"/>
    <w:rsid w:val="00AB42E9"/>
    <w:rsid w:val="00AD2140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C1070"/>
    <w:rsid w:val="00DD293A"/>
    <w:rsid w:val="00DD5188"/>
    <w:rsid w:val="00E368E5"/>
    <w:rsid w:val="00E4135B"/>
    <w:rsid w:val="00ED049C"/>
    <w:rsid w:val="00F35B5A"/>
    <w:rsid w:val="00F41A7A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lm</cp:lastModifiedBy>
  <cp:revision>2</cp:revision>
  <cp:lastPrinted>2022-01-04T00:22:00Z</cp:lastPrinted>
  <dcterms:created xsi:type="dcterms:W3CDTF">2022-08-31T08:25:00Z</dcterms:created>
  <dcterms:modified xsi:type="dcterms:W3CDTF">2022-08-31T08:25:00Z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