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血管打孔器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血管打孔器</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2022-耗材-Lz-035</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心外科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血管打孔器</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用于外科手术血管壁打孔</w:t>
            </w:r>
            <w:bookmarkStart w:id="0" w:name="_GoBack"/>
            <w:bookmarkEnd w:id="0"/>
            <w:r>
              <w:rPr>
                <w:rFonts w:hint="eastAsia" w:ascii="宋体" w:hAnsi="宋体" w:eastAsia="宋体" w:cs="宋体"/>
                <w:szCs w:val="21"/>
                <w:lang w:val="en-US" w:eastAsia="zh-CN"/>
              </w:rPr>
              <w:t>，进行血管移植或吻合使用</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可搭配延长杆使用，进行微创小切口手术；</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2</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5856D2"/>
    <w:rsid w:val="1D9249D4"/>
    <w:rsid w:val="1E017793"/>
    <w:rsid w:val="1EB403E6"/>
    <w:rsid w:val="1F7B6943"/>
    <w:rsid w:val="20287728"/>
    <w:rsid w:val="20764738"/>
    <w:rsid w:val="22514BF9"/>
    <w:rsid w:val="225C1658"/>
    <w:rsid w:val="22927D20"/>
    <w:rsid w:val="229A716B"/>
    <w:rsid w:val="23191F66"/>
    <w:rsid w:val="25566D31"/>
    <w:rsid w:val="25D25F42"/>
    <w:rsid w:val="26545375"/>
    <w:rsid w:val="26B40A45"/>
    <w:rsid w:val="26C43BB8"/>
    <w:rsid w:val="27BB77CA"/>
    <w:rsid w:val="2BCD543C"/>
    <w:rsid w:val="2C785B75"/>
    <w:rsid w:val="2D012AC0"/>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D07DCD"/>
    <w:rsid w:val="52E007C4"/>
    <w:rsid w:val="5401645F"/>
    <w:rsid w:val="555B6603"/>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customStyle="1" w:styleId="15">
    <w:name w:val="List Paragraph"/>
    <w:basedOn w:val="1"/>
    <w:qFormat/>
    <w:uiPriority w:val="34"/>
    <w:pPr>
      <w:ind w:firstLine="420" w:firstLineChars="200"/>
    </w:pPr>
  </w:style>
  <w:style w:type="paragraph" w:customStyle="1" w:styleId="16">
    <w:name w:val="p1"/>
    <w:basedOn w:val="1"/>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7">
    <w:name w:val="not([class*=suffix])"/>
    <w:basedOn w:val="8"/>
    <w:uiPriority w:val="0"/>
    <w:rPr>
      <w:sz w:val="19"/>
      <w:szCs w:val="19"/>
    </w:rPr>
  </w:style>
  <w:style w:type="character" w:customStyle="1" w:styleId="18">
    <w:name w:val="not([class*=suffix])1"/>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813</Words>
  <Characters>959</Characters>
  <Lines>15</Lines>
  <Paragraphs>4</Paragraphs>
  <TotalTime>3</TotalTime>
  <ScaleCrop>false</ScaleCrop>
  <LinksUpToDate>false</LinksUpToDate>
  <CharactersWithSpaces>6751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2022-06-02T00:21:32Z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5763AC9E2F914D17825B9D078C0609DC</vt:lpwstr>
  </property>
</Properties>
</file>