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植入式心脏起搏器（抗核磁单腔）</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植入式心脏起搏器（抗核磁单腔）</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2022-耗材-Lz-032</w:t>
      </w:r>
      <w:r>
        <w:rPr>
          <w:rFonts w:hint="eastAsia" w:ascii="宋体" w:hAnsi="宋体" w:eastAsia="宋体"/>
          <w:b/>
          <w:bCs/>
          <w:szCs w:val="21"/>
          <w:lang w:eastAsia="zh-CN"/>
        </w:rPr>
        <w:t>（</w:t>
      </w:r>
      <w:r>
        <w:rPr>
          <w:rFonts w:hint="eastAsia" w:ascii="宋体" w:hAnsi="宋体" w:eastAsia="宋体"/>
          <w:b/>
          <w:bCs/>
          <w:szCs w:val="21"/>
          <w:lang w:val="en-US" w:eastAsia="zh-CN"/>
        </w:rPr>
        <w:t>2）</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心血管内科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植入式心脏起搏器</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用于恢复生理心律、增大心输出量、防止心律失常；</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单腔起搏器；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Hans"/>
              </w:rPr>
              <w:t>支持</w:t>
            </w:r>
            <w:r>
              <w:rPr>
                <w:rFonts w:hint="eastAsia" w:ascii="宋体" w:hAnsi="宋体" w:eastAsia="宋体" w:cs="宋体"/>
                <w:szCs w:val="21"/>
                <w:lang w:val="en-US" w:eastAsia="zh-CN"/>
              </w:rPr>
              <w:t>1.5T和3.0T的核磁共振成像全身检查；</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6</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2年5</w:t>
      </w:r>
      <w:r>
        <w:rPr>
          <w:rFonts w:hint="eastAsia" w:ascii="宋体" w:hAnsi="宋体" w:eastAsia="宋体"/>
          <w:szCs w:val="21"/>
        </w:rPr>
        <w:t>月</w:t>
      </w:r>
      <w:r>
        <w:rPr>
          <w:rFonts w:hint="eastAsia" w:ascii="宋体" w:hAnsi="宋体" w:eastAsia="宋体"/>
          <w:szCs w:val="21"/>
          <w:lang w:val="en-US" w:eastAsia="zh-CN"/>
        </w:rPr>
        <w:t>27</w:t>
      </w:r>
      <w:r>
        <w:rPr>
          <w:rFonts w:hint="eastAsia" w:ascii="宋体" w:hAnsi="宋体" w:eastAsia="宋体"/>
          <w:szCs w:val="21"/>
        </w:rPr>
        <w:t>日</w:t>
      </w:r>
      <w:bookmarkStart w:id="0" w:name="_GoBack"/>
      <w:bookmarkEnd w:id="0"/>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67D3D15"/>
    <w:rsid w:val="083F4098"/>
    <w:rsid w:val="099B1EEA"/>
    <w:rsid w:val="09A62C69"/>
    <w:rsid w:val="0B5915DC"/>
    <w:rsid w:val="0C5D649E"/>
    <w:rsid w:val="0C617ED3"/>
    <w:rsid w:val="0D9051AE"/>
    <w:rsid w:val="0DC53ECC"/>
    <w:rsid w:val="0DEF0671"/>
    <w:rsid w:val="0E337630"/>
    <w:rsid w:val="0F4D40CC"/>
    <w:rsid w:val="0FA94CF2"/>
    <w:rsid w:val="10C14F11"/>
    <w:rsid w:val="11334CD6"/>
    <w:rsid w:val="123542C9"/>
    <w:rsid w:val="126E5411"/>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C785B75"/>
    <w:rsid w:val="2D012AC0"/>
    <w:rsid w:val="2E3B1F9E"/>
    <w:rsid w:val="31651E0A"/>
    <w:rsid w:val="31794195"/>
    <w:rsid w:val="321C5AA1"/>
    <w:rsid w:val="332A387A"/>
    <w:rsid w:val="34332D06"/>
    <w:rsid w:val="35296309"/>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5C26229"/>
    <w:rsid w:val="49C24B69"/>
    <w:rsid w:val="4BFE047C"/>
    <w:rsid w:val="4D254A48"/>
    <w:rsid w:val="4DE456C5"/>
    <w:rsid w:val="4F8E6D2E"/>
    <w:rsid w:val="502622C4"/>
    <w:rsid w:val="51F65C6F"/>
    <w:rsid w:val="52097231"/>
    <w:rsid w:val="528A5799"/>
    <w:rsid w:val="52D07DCD"/>
    <w:rsid w:val="52E007C4"/>
    <w:rsid w:val="5401645F"/>
    <w:rsid w:val="555B6603"/>
    <w:rsid w:val="59B26BDA"/>
    <w:rsid w:val="5ACD46E2"/>
    <w:rsid w:val="5B0D6246"/>
    <w:rsid w:val="5B43456F"/>
    <w:rsid w:val="5B8F09F9"/>
    <w:rsid w:val="5C65348F"/>
    <w:rsid w:val="5D7B0010"/>
    <w:rsid w:val="5D8A2DE9"/>
    <w:rsid w:val="5E180838"/>
    <w:rsid w:val="5E7B2F40"/>
    <w:rsid w:val="607C6264"/>
    <w:rsid w:val="610F0A45"/>
    <w:rsid w:val="65C725EA"/>
    <w:rsid w:val="66762480"/>
    <w:rsid w:val="669D479A"/>
    <w:rsid w:val="674A67DF"/>
    <w:rsid w:val="6750596A"/>
    <w:rsid w:val="688E6253"/>
    <w:rsid w:val="68BA2E18"/>
    <w:rsid w:val="6BC764CF"/>
    <w:rsid w:val="6DC50965"/>
    <w:rsid w:val="6E9C2AD0"/>
    <w:rsid w:val="6EC72C8B"/>
    <w:rsid w:val="6EEB588E"/>
    <w:rsid w:val="711C7621"/>
    <w:rsid w:val="7263244E"/>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customStyle="1" w:styleId="15">
    <w:name w:val="List Paragraph"/>
    <w:basedOn w:val="1"/>
    <w:qFormat/>
    <w:uiPriority w:val="34"/>
    <w:pPr>
      <w:ind w:firstLine="420" w:firstLineChars="200"/>
    </w:pPr>
  </w:style>
  <w:style w:type="paragraph" w:customStyle="1" w:styleId="16">
    <w:name w:val="p1"/>
    <w:basedOn w:val="1"/>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844</Words>
  <Characters>997</Characters>
  <Lines>15</Lines>
  <Paragraphs>4</Paragraphs>
  <TotalTime>0</TotalTime>
  <ScaleCrop>false</ScaleCrop>
  <LinksUpToDate>false</LinksUpToDate>
  <CharactersWithSpaces>6789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2022-05-27T00:53:44Z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1125B2BD8E8842CA885B1ABC208D95A5</vt:lpwstr>
  </property>
</Properties>
</file>