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 w:hint="eastAsia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DB0116">
        <w:rPr>
          <w:rFonts w:ascii="宋体" w:eastAsia="宋体" w:hAnsi="宋体" w:hint="eastAsia"/>
          <w:color w:val="000000"/>
          <w:sz w:val="28"/>
          <w:u w:color="000000"/>
        </w:rPr>
        <w:t>核医学科G</w:t>
      </w:r>
      <w:r w:rsidR="00DB0116">
        <w:rPr>
          <w:rFonts w:ascii="宋体" w:eastAsia="宋体" w:hAnsi="宋体"/>
          <w:color w:val="000000"/>
          <w:sz w:val="28"/>
          <w:u w:color="000000"/>
        </w:rPr>
        <w:t>e-Ga发生器</w:t>
      </w:r>
    </w:p>
    <w:bookmarkEnd w:id="0"/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B0116">
        <w:rPr>
          <w:rFonts w:ascii="宋体" w:eastAsia="宋体" w:hAnsi="宋体"/>
          <w:color w:val="000000"/>
          <w:sz w:val="28"/>
          <w:u w:color="000000"/>
        </w:rPr>
        <w:t>045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B0116">
        <w:rPr>
          <w:rFonts w:ascii="宋体" w:eastAsia="宋体" w:hAnsi="宋体" w:hint="eastAsia"/>
          <w:color w:val="000000"/>
          <w:sz w:val="28"/>
          <w:u w:color="000000"/>
        </w:rPr>
        <w:t>同辐股份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DB0116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B0116">
        <w:rPr>
          <w:rFonts w:ascii="宋体" w:eastAsia="宋体" w:hAnsi="宋体"/>
          <w:color w:val="000000"/>
          <w:sz w:val="28"/>
          <w:u w:color="000000"/>
        </w:rPr>
        <w:t>4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59558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59558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59558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F8" w:rsidRDefault="008934F8" w:rsidP="002D2098">
      <w:r>
        <w:separator/>
      </w:r>
    </w:p>
  </w:endnote>
  <w:endnote w:type="continuationSeparator" w:id="0">
    <w:p w:rsidR="008934F8" w:rsidRDefault="008934F8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F8" w:rsidRDefault="008934F8" w:rsidP="002D2098">
      <w:r>
        <w:separator/>
      </w:r>
    </w:p>
  </w:footnote>
  <w:footnote w:type="continuationSeparator" w:id="0">
    <w:p w:rsidR="008934F8" w:rsidRDefault="008934F8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934F8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B0116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B70B0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1579A-F159-4694-8B82-381CEC17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2</cp:revision>
  <cp:lastPrinted>2022-02-17T06:27:00Z</cp:lastPrinted>
  <dcterms:created xsi:type="dcterms:W3CDTF">2022-04-13T00:31:00Z</dcterms:created>
  <dcterms:modified xsi:type="dcterms:W3CDTF">2022-04-13T00:31:00Z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