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一次性内窥镜吸引活检针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一次性内窥镜吸引活检针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w:t>
      </w:r>
      <w:r>
        <w:rPr>
          <w:rFonts w:hint="eastAsia" w:ascii="宋体" w:hAnsi="宋体" w:eastAsia="宋体"/>
          <w:b/>
          <w:bCs/>
          <w:szCs w:val="21"/>
          <w:lang w:val="en-US" w:eastAsia="zh-CN"/>
        </w:rPr>
        <w:t>7（2）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bookmarkStart w:id="0" w:name="_GoBack"/>
      <w:bookmarkEnd w:id="0"/>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一次性内窥镜吸引活检针</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用于对气管支气管树的粘膜下层和管腔外的病变进行超声引导下穿刺活检；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与管径直径为</w:t>
            </w:r>
            <w:r>
              <w:rPr>
                <w:rFonts w:hint="eastAsia" w:ascii="宋体" w:hAnsi="宋体" w:eastAsia="宋体" w:cs="宋体"/>
                <w:szCs w:val="21"/>
                <w:lang w:val="en-US" w:eastAsia="zh-CN"/>
              </w:rPr>
              <w:t>2.2mm的</w:t>
            </w:r>
            <w:r>
              <w:rPr>
                <w:rFonts w:hint="eastAsia" w:ascii="宋体" w:hAnsi="宋体" w:eastAsia="宋体" w:cs="宋体"/>
                <w:szCs w:val="21"/>
                <w:lang w:eastAsia="zh-CN"/>
              </w:rPr>
              <w:t>超声内镜配套使用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针径包含</w:t>
            </w:r>
            <w:r>
              <w:rPr>
                <w:rFonts w:hint="eastAsia" w:ascii="宋体" w:hAnsi="宋体" w:eastAsia="宋体" w:cs="宋体"/>
                <w:szCs w:val="21"/>
                <w:lang w:val="en-US" w:eastAsia="zh-CN"/>
              </w:rPr>
              <w:t>19G；</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DF257C1"/>
    <w:rsid w:val="1E017793"/>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265</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2022-03-14T08:28:13Z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2DC8988160D141D0A41D3A138AEC6682</vt:lpwstr>
  </property>
</Properties>
</file>