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 w:hint="eastAsia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B72FC">
        <w:rPr>
          <w:rFonts w:ascii="宋体" w:eastAsia="宋体" w:hAnsi="宋体" w:hint="eastAsia"/>
          <w:color w:val="000000"/>
          <w:sz w:val="28"/>
          <w:u w:color="000000"/>
        </w:rPr>
        <w:t>检验科全自动</w:t>
      </w:r>
      <w:r w:rsidR="000B72FC">
        <w:rPr>
          <w:rFonts w:ascii="宋体" w:eastAsia="宋体" w:hAnsi="宋体"/>
          <w:color w:val="000000"/>
          <w:sz w:val="28"/>
          <w:u w:color="000000"/>
        </w:rPr>
        <w:t>医用</w:t>
      </w:r>
      <w:r w:rsidR="000B72FC">
        <w:rPr>
          <w:rFonts w:ascii="宋体" w:eastAsia="宋体" w:hAnsi="宋体" w:hint="eastAsia"/>
          <w:color w:val="000000"/>
          <w:sz w:val="28"/>
          <w:u w:color="000000"/>
        </w:rPr>
        <w:t>PCR分析系统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0B72FC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10</w:t>
      </w:r>
      <w:r w:rsidR="000B72FC">
        <w:rPr>
          <w:rFonts w:ascii="宋体" w:eastAsia="宋体" w:hAnsi="宋体"/>
          <w:color w:val="000000"/>
          <w:sz w:val="28"/>
          <w:u w:color="000000"/>
        </w:rPr>
        <w:t>7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6F6D81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0B72FC">
        <w:rPr>
          <w:rFonts w:ascii="宋体" w:eastAsia="宋体" w:hAnsi="宋体" w:hint="eastAsia"/>
          <w:color w:val="000000"/>
          <w:sz w:val="28"/>
          <w:u w:color="000000"/>
        </w:rPr>
        <w:t>时代瑞澳商贸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63A8C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F6D81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6F6D81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6F6D8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058" w:rsidRDefault="00DE7058" w:rsidP="002D2098">
      <w:r>
        <w:separator/>
      </w:r>
    </w:p>
  </w:endnote>
  <w:endnote w:type="continuationSeparator" w:id="0">
    <w:p w:rsidR="00DE7058" w:rsidRDefault="00DE7058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058" w:rsidRDefault="00DE7058" w:rsidP="002D2098">
      <w:r>
        <w:separator/>
      </w:r>
    </w:p>
  </w:footnote>
  <w:footnote w:type="continuationSeparator" w:id="0">
    <w:p w:rsidR="00DE7058" w:rsidRDefault="00DE7058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6C9D"/>
    <w:rsid w:val="00044B31"/>
    <w:rsid w:val="00045B97"/>
    <w:rsid w:val="000949A6"/>
    <w:rsid w:val="000B72FC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F24A9"/>
    <w:rsid w:val="007F7C08"/>
    <w:rsid w:val="0081443E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FC5"/>
    <w:rsid w:val="00D935FC"/>
    <w:rsid w:val="00DD599D"/>
    <w:rsid w:val="00DE7058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4813E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8D508-D13D-49BF-B6CE-CF6D27AD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2</cp:revision>
  <cp:lastPrinted>2021-11-22T09:07:00Z</cp:lastPrinted>
  <dcterms:created xsi:type="dcterms:W3CDTF">2021-12-16T09:15:00Z</dcterms:created>
  <dcterms:modified xsi:type="dcterms:W3CDTF">2021-12-16T09:15:00Z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