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文库质控试剂</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文库质控试剂</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37</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血液内科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8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980"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980"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文库质控试剂</w:t>
            </w:r>
          </w:p>
        </w:tc>
        <w:tc>
          <w:tcPr>
            <w:tcW w:w="69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包括杂交捕获试剂和panel探针；</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配合Qsep1生物片段分析仪进行DNA/RNA片段分析，用于二代测序文库质控；</w:t>
            </w:r>
          </w:p>
          <w:p>
            <w:pPr>
              <w:pStyle w:val="15"/>
              <w:numPr>
                <w:ilvl w:val="0"/>
                <w:numId w:val="1"/>
              </w:numPr>
              <w:ind w:firstLineChars="0"/>
              <w:rPr>
                <w:rFonts w:hint="default" w:ascii="宋体" w:hAnsi="宋体" w:eastAsia="宋体" w:cs="宋体"/>
                <w:szCs w:val="21"/>
                <w:lang w:val="en-US" w:eastAsia="zh-CN"/>
              </w:rPr>
            </w:pPr>
            <w:r>
              <w:rPr>
                <w:rFonts w:hint="default" w:ascii="宋体" w:hAnsi="宋体" w:eastAsia="宋体" w:cs="宋体"/>
                <w:szCs w:val="21"/>
                <w:lang w:val="en-US" w:eastAsia="zh-CN"/>
              </w:rPr>
              <w:t>对500bp内的DNA片段，可达5-10bp的分辨率</w:t>
            </w:r>
            <w:r>
              <w:rPr>
                <w:rFonts w:hint="eastAsia" w:ascii="宋体" w:hAnsi="宋体" w:eastAsia="宋体" w:cs="宋体"/>
                <w:szCs w:val="21"/>
                <w:lang w:val="en-US"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体外诊断试剂。</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12</w:t>
      </w:r>
      <w:r>
        <w:rPr>
          <w:rFonts w:hint="eastAsia" w:ascii="宋体" w:hAnsi="宋体" w:eastAsia="宋体"/>
          <w:szCs w:val="21"/>
        </w:rPr>
        <w:t>月</w:t>
      </w:r>
      <w:r>
        <w:rPr>
          <w:rFonts w:hint="eastAsia" w:ascii="宋体" w:hAnsi="宋体" w:eastAsia="宋体"/>
          <w:szCs w:val="21"/>
          <w:lang w:val="en-US" w:eastAsia="zh-CN"/>
        </w:rPr>
        <w:t>16</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w:t>
      </w:r>
      <w:r>
        <w:rPr>
          <w:rFonts w:hint="eastAsia" w:ascii="宋体" w:hAnsi="宋体" w:eastAsia="宋体"/>
          <w:szCs w:val="21"/>
          <w:lang w:val="en-US" w:eastAsia="zh-CN"/>
        </w:rPr>
        <w:t>1</w:t>
      </w:r>
      <w:r>
        <w:rPr>
          <w:rFonts w:hint="eastAsia" w:ascii="宋体" w:hAnsi="宋体" w:eastAsia="宋体"/>
          <w:szCs w:val="21"/>
        </w:rPr>
        <w:t>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1年12</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w:t>
      </w:r>
      <w:bookmarkStart w:id="0" w:name="_GoBack"/>
      <w:bookmarkEnd w:id="0"/>
    </w:p>
    <w:sectPr>
      <w:pgSz w:w="11520" w:h="15840"/>
      <w:pgMar w:top="777" w:right="720" w:bottom="55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CF437E0"/>
    <w:rsid w:val="0D9051AE"/>
    <w:rsid w:val="0DAF6D4F"/>
    <w:rsid w:val="0DC53ECC"/>
    <w:rsid w:val="0DEF0671"/>
    <w:rsid w:val="0E337630"/>
    <w:rsid w:val="0F564F14"/>
    <w:rsid w:val="0FA94CF2"/>
    <w:rsid w:val="110848C4"/>
    <w:rsid w:val="11572249"/>
    <w:rsid w:val="19744314"/>
    <w:rsid w:val="1D9249D4"/>
    <w:rsid w:val="20287728"/>
    <w:rsid w:val="22514BF9"/>
    <w:rsid w:val="225C1658"/>
    <w:rsid w:val="23191F66"/>
    <w:rsid w:val="25D25F42"/>
    <w:rsid w:val="26545375"/>
    <w:rsid w:val="26C43BB8"/>
    <w:rsid w:val="2D012AC0"/>
    <w:rsid w:val="2E3B1F9E"/>
    <w:rsid w:val="2F2165B5"/>
    <w:rsid w:val="31651E0A"/>
    <w:rsid w:val="31794195"/>
    <w:rsid w:val="32FD48AE"/>
    <w:rsid w:val="332A387A"/>
    <w:rsid w:val="34332D06"/>
    <w:rsid w:val="36C242FA"/>
    <w:rsid w:val="36CE403F"/>
    <w:rsid w:val="37912E32"/>
    <w:rsid w:val="37FE4588"/>
    <w:rsid w:val="38DF31EB"/>
    <w:rsid w:val="3B6D5FC1"/>
    <w:rsid w:val="3D43120E"/>
    <w:rsid w:val="410840D3"/>
    <w:rsid w:val="416D4904"/>
    <w:rsid w:val="44EF2309"/>
    <w:rsid w:val="45162E18"/>
    <w:rsid w:val="45331138"/>
    <w:rsid w:val="4BFE047C"/>
    <w:rsid w:val="4D254A48"/>
    <w:rsid w:val="4DC45734"/>
    <w:rsid w:val="4F8E6D2E"/>
    <w:rsid w:val="51F65C6F"/>
    <w:rsid w:val="52097231"/>
    <w:rsid w:val="5220338D"/>
    <w:rsid w:val="52E007C4"/>
    <w:rsid w:val="5909586A"/>
    <w:rsid w:val="59B26BDA"/>
    <w:rsid w:val="5A547797"/>
    <w:rsid w:val="5A5D3CC4"/>
    <w:rsid w:val="5ACD46E2"/>
    <w:rsid w:val="5B0D6246"/>
    <w:rsid w:val="5B1D08CD"/>
    <w:rsid w:val="5B43456F"/>
    <w:rsid w:val="5B8F09F9"/>
    <w:rsid w:val="5C65348F"/>
    <w:rsid w:val="5E180838"/>
    <w:rsid w:val="5E7B2F40"/>
    <w:rsid w:val="607C6264"/>
    <w:rsid w:val="6344115E"/>
    <w:rsid w:val="65C725EA"/>
    <w:rsid w:val="674A67DF"/>
    <w:rsid w:val="6750596A"/>
    <w:rsid w:val="688E6253"/>
    <w:rsid w:val="6BC764CF"/>
    <w:rsid w:val="6DC50965"/>
    <w:rsid w:val="6E9C2AD0"/>
    <w:rsid w:val="6EEB588E"/>
    <w:rsid w:val="72A91547"/>
    <w:rsid w:val="738F3B25"/>
    <w:rsid w:val="73D01DFF"/>
    <w:rsid w:val="73FF3395"/>
    <w:rsid w:val="746C471C"/>
    <w:rsid w:val="747C7104"/>
    <w:rsid w:val="75C91BC9"/>
    <w:rsid w:val="76645634"/>
    <w:rsid w:val="78E73222"/>
    <w:rsid w:val="792A3948"/>
    <w:rsid w:val="7B487E9A"/>
    <w:rsid w:val="7BB57073"/>
    <w:rsid w:val="7CED2F2C"/>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2021-11-17T00:27:00Z</cp:lastPrinted>
  <dcterms:modified xsi:type="dcterms:W3CDTF">2021-12-09T00:32:33Z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2A600EB36B564047AE54F76041FD0313</vt:lpwstr>
  </property>
</Properties>
</file>