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C271D">
        <w:rPr>
          <w:rFonts w:ascii="宋体" w:eastAsia="宋体" w:hAnsi="宋体" w:hint="eastAsia"/>
          <w:color w:val="000000"/>
          <w:sz w:val="28"/>
          <w:u w:color="000000"/>
        </w:rPr>
        <w:t>输血科台式冷冻离心机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2021-科研-lz-0</w:t>
      </w:r>
      <w:r w:rsidR="009C271D">
        <w:rPr>
          <w:rFonts w:ascii="宋体" w:eastAsia="宋体" w:hAnsi="宋体"/>
          <w:color w:val="000000"/>
          <w:sz w:val="28"/>
          <w:u w:color="000000"/>
        </w:rPr>
        <w:t>81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9E0E5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9C271D">
        <w:rPr>
          <w:rFonts w:ascii="宋体" w:eastAsia="宋体" w:hAnsi="宋体" w:hint="eastAsia"/>
          <w:color w:val="000000"/>
          <w:sz w:val="28"/>
          <w:u w:color="000000"/>
        </w:rPr>
        <w:t>汇丰盛华商贸</w:t>
      </w:r>
      <w:r w:rsidR="00777332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9C271D">
        <w:rPr>
          <w:rFonts w:ascii="宋体" w:eastAsia="宋体" w:hAnsi="宋体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BD1557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BD1557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BD1557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AB" w:rsidRDefault="009948AB" w:rsidP="002D2098">
      <w:r>
        <w:separator/>
      </w:r>
    </w:p>
  </w:endnote>
  <w:endnote w:type="continuationSeparator" w:id="0">
    <w:p w:rsidR="009948AB" w:rsidRDefault="009948A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AB" w:rsidRDefault="009948AB" w:rsidP="002D2098">
      <w:r>
        <w:separator/>
      </w:r>
    </w:p>
  </w:footnote>
  <w:footnote w:type="continuationSeparator" w:id="0">
    <w:p w:rsidR="009948AB" w:rsidRDefault="009948A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D2C91"/>
    <w:rsid w:val="000E3D5A"/>
    <w:rsid w:val="001065D9"/>
    <w:rsid w:val="00136C52"/>
    <w:rsid w:val="001B1B51"/>
    <w:rsid w:val="001C05F6"/>
    <w:rsid w:val="001C68D9"/>
    <w:rsid w:val="00222EFB"/>
    <w:rsid w:val="00293CEF"/>
    <w:rsid w:val="002D2098"/>
    <w:rsid w:val="002F3F6B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D3A99"/>
    <w:rsid w:val="005E27EE"/>
    <w:rsid w:val="005F4FCD"/>
    <w:rsid w:val="006B5FF9"/>
    <w:rsid w:val="006C0B87"/>
    <w:rsid w:val="006D5056"/>
    <w:rsid w:val="006D74E4"/>
    <w:rsid w:val="00752AA0"/>
    <w:rsid w:val="00777332"/>
    <w:rsid w:val="007F24A9"/>
    <w:rsid w:val="007F7C08"/>
    <w:rsid w:val="008601CD"/>
    <w:rsid w:val="008C4013"/>
    <w:rsid w:val="00940424"/>
    <w:rsid w:val="009837C6"/>
    <w:rsid w:val="00984695"/>
    <w:rsid w:val="009909E0"/>
    <w:rsid w:val="009948AB"/>
    <w:rsid w:val="009A1B62"/>
    <w:rsid w:val="009B14E7"/>
    <w:rsid w:val="009C271D"/>
    <w:rsid w:val="009C4BDA"/>
    <w:rsid w:val="009E0E5E"/>
    <w:rsid w:val="00A335FE"/>
    <w:rsid w:val="00A8728C"/>
    <w:rsid w:val="00A95BE4"/>
    <w:rsid w:val="00AC368A"/>
    <w:rsid w:val="00AE7A68"/>
    <w:rsid w:val="00B0783D"/>
    <w:rsid w:val="00B45565"/>
    <w:rsid w:val="00BD1557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7B90C-0A39-465F-A87E-71277501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2021-09-29T01:36:00Z</cp:lastPrinted>
  <dcterms:created xsi:type="dcterms:W3CDTF">2021-10-09T02:15:00Z</dcterms:created>
  <dcterms:modified xsi:type="dcterms:W3CDTF">2021-10-12T02:12:00Z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