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E0E5E">
        <w:rPr>
          <w:rFonts w:ascii="宋体" w:eastAsia="宋体" w:hAnsi="宋体" w:hint="eastAsia"/>
          <w:color w:val="000000"/>
          <w:sz w:val="28"/>
          <w:u w:color="000000"/>
        </w:rPr>
        <w:t>皮肤科三维扫描仪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2021-科研-lz-0</w:t>
      </w:r>
      <w:r w:rsidR="009E0E5E">
        <w:rPr>
          <w:rFonts w:ascii="宋体" w:eastAsia="宋体" w:hAnsi="宋体"/>
          <w:color w:val="000000"/>
          <w:sz w:val="28"/>
          <w:u w:color="000000"/>
        </w:rPr>
        <w:t>74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北京九合锐进生物</w:t>
      </w:r>
      <w:r w:rsidR="002D2098">
        <w:rPr>
          <w:rFonts w:ascii="宋体" w:eastAsia="宋体" w:hAnsi="宋体" w:hint="eastAsia"/>
          <w:color w:val="000000"/>
          <w:sz w:val="28"/>
          <w:u w:color="000000"/>
        </w:rPr>
        <w:t>科技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9E0E5E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9C1F2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9C1F2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Start w:id="0" w:name="_GoBack"/>
      <w:bookmarkEnd w:id="0"/>
    </w:p>
    <w:sectPr w:rsidR="00AE7A68" w:rsidRPr="009C1F2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37" w:rsidRDefault="00B24437" w:rsidP="002D2098">
      <w:r>
        <w:separator/>
      </w:r>
    </w:p>
  </w:endnote>
  <w:endnote w:type="continuationSeparator" w:id="0">
    <w:p w:rsidR="00B24437" w:rsidRDefault="00B2443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37" w:rsidRDefault="00B24437" w:rsidP="002D2098">
      <w:r>
        <w:separator/>
      </w:r>
    </w:p>
  </w:footnote>
  <w:footnote w:type="continuationSeparator" w:id="0">
    <w:p w:rsidR="00B24437" w:rsidRDefault="00B2443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2D2098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8728C"/>
    <w:rsid w:val="00A95BE4"/>
    <w:rsid w:val="00AC368A"/>
    <w:rsid w:val="00AE7A68"/>
    <w:rsid w:val="00B0783D"/>
    <w:rsid w:val="00B24437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D3281C-69BA-49C1-BF64-2A8B06DF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2021-01-27T07:56:00Z</cp:lastPrinted>
  <dcterms:created xsi:type="dcterms:W3CDTF">2021-09-17T01:56:00Z</dcterms:created>
  <dcterms:modified xsi:type="dcterms:W3CDTF">2021-09-27T03:00:00Z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