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理疗电极片</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理疗电极片</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65</w:t>
      </w:r>
      <w:bookmarkStart w:id="0" w:name="_GoBack"/>
      <w:bookmarkEnd w:id="0"/>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康复医疗科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理疗电极片</w:t>
            </w:r>
          </w:p>
        </w:tc>
        <w:tc>
          <w:tcPr>
            <w:tcW w:w="2424"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vitalstim吞咽治疗仪品牌：美国DJ0</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型号：5900</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产品为X外形，利于粘贴在咽喉部和口面部；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按扣接头与</w:t>
            </w:r>
            <w:r>
              <w:rPr>
                <w:rFonts w:hint="eastAsia" w:ascii="宋体" w:hAnsi="宋体" w:eastAsia="宋体" w:cs="宋体"/>
                <w:sz w:val="21"/>
                <w:szCs w:val="22"/>
                <w:lang w:val="en-US" w:eastAsia="zh-CN"/>
              </w:rPr>
              <w:t>vitalstim吞咽治疗仪导线接头稳固连接。</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w:t>
      </w:r>
      <w:r>
        <w:rPr>
          <w:rFonts w:hint="eastAsia" w:ascii="宋体" w:hAnsi="宋体" w:eastAsia="宋体"/>
          <w:szCs w:val="21"/>
        </w:rPr>
        <w:t>北京大学第一医院医学装备处论证会资质证明文件要求（医用耗材类）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w:t>
      </w:r>
      <w:r>
        <w:rPr>
          <w:rFonts w:hint="eastAsia" w:ascii="宋体" w:hAnsi="宋体" w:eastAsia="宋体"/>
          <w:szCs w:val="21"/>
        </w:rPr>
        <w:t>二</w:t>
      </w:r>
      <w:r>
        <w:rPr>
          <w:rFonts w:ascii="宋体" w:hAnsi="宋体" w:eastAsia="宋体"/>
          <w:szCs w:val="21"/>
        </w:rPr>
        <w:t>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2</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8</w:t>
      </w:r>
      <w:r>
        <w:rPr>
          <w:rFonts w:ascii="宋体" w:hAnsi="宋体" w:eastAsia="宋体"/>
          <w:szCs w:val="21"/>
        </w:rPr>
        <w:t>月</w:t>
      </w:r>
      <w:r>
        <w:rPr>
          <w:rFonts w:hint="eastAsia" w:ascii="宋体" w:hAnsi="宋体" w:eastAsia="宋体"/>
          <w:szCs w:val="21"/>
        </w:rPr>
        <w:t>3</w:t>
      </w:r>
      <w:r>
        <w:rPr>
          <w:rFonts w:hint="eastAsia" w:ascii="宋体" w:hAnsi="宋体" w:eastAsia="宋体"/>
          <w:szCs w:val="21"/>
          <w:lang w:val="en-US" w:eastAsia="zh-CN"/>
        </w:rPr>
        <w:t>1</w:t>
      </w:r>
      <w:r>
        <w:rPr>
          <w:rFonts w:ascii="宋体" w:hAnsi="宋体" w:eastAsia="宋体"/>
          <w:szCs w:val="21"/>
        </w:rPr>
        <w:t>日</w:t>
      </w:r>
    </w:p>
    <w:p>
      <w:pPr>
        <w:spacing w:after="20"/>
        <w:rPr>
          <w:rFonts w:hint="eastAsia" w:ascii="宋体" w:hAnsi="宋体" w:eastAsia="宋体"/>
          <w:szCs w:val="21"/>
          <w:lang w:val="en-US"/>
        </w:rPr>
      </w:pP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6F23698"/>
    <w:rsid w:val="180723DD"/>
    <w:rsid w:val="18E62B44"/>
    <w:rsid w:val="1D5145CA"/>
    <w:rsid w:val="1F1A01AF"/>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2021-06-09T01:02:00Z</cp:lastPrinted>
  <dcterms:modified xsi:type="dcterms:W3CDTF">2021-08-31T07:44:39Z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705AAC3E1F984C4691D7E469832FAC8D</vt:lpwstr>
  </property>
</Properties>
</file>