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DD" w:rsidRDefault="003420DD">
      <w:pPr>
        <w:spacing w:after="200"/>
        <w:jc w:val="center"/>
        <w:rPr>
          <w:rFonts w:ascii="宋体" w:eastAsia="宋体" w:hAnsi="宋体"/>
          <w:b/>
          <w:szCs w:val="21"/>
        </w:rPr>
      </w:pPr>
      <w:bookmarkStart w:id="0" w:name="_GoBack"/>
      <w:bookmarkEnd w:id="0"/>
    </w:p>
    <w:p w:rsidR="003420DD" w:rsidRDefault="003471AF">
      <w:pPr>
        <w:spacing w:after="200"/>
        <w:jc w:val="center"/>
        <w:rPr>
          <w:rFonts w:ascii="宋体" w:eastAsia="宋体" w:hAnsi="宋体"/>
          <w:b/>
          <w:color w:val="000000"/>
          <w:szCs w:val="21"/>
        </w:rPr>
      </w:pPr>
      <w:r>
        <w:rPr>
          <w:rFonts w:ascii="宋体" w:eastAsia="宋体" w:hAnsi="宋体"/>
          <w:b/>
          <w:szCs w:val="21"/>
        </w:rPr>
        <w:t>北京大学第一医院</w:t>
      </w:r>
      <w:r w:rsidR="00CE6C36">
        <w:rPr>
          <w:rFonts w:ascii="宋体" w:eastAsia="宋体" w:hAnsi="宋体" w:hint="eastAsia"/>
          <w:b/>
          <w:szCs w:val="21"/>
        </w:rPr>
        <w:t xml:space="preserve"> </w:t>
      </w:r>
      <w:r w:rsidR="008F6BDC">
        <w:rPr>
          <w:rFonts w:ascii="宋体" w:eastAsia="宋体" w:hAnsi="宋体" w:hint="eastAsia"/>
          <w:b/>
          <w:szCs w:val="21"/>
        </w:rPr>
        <w:t>“</w:t>
      </w:r>
      <w:r w:rsidR="00D276D5">
        <w:rPr>
          <w:rFonts w:ascii="宋体" w:eastAsia="宋体" w:hAnsi="宋体" w:hint="eastAsia"/>
          <w:b/>
          <w:szCs w:val="21"/>
        </w:rPr>
        <w:t>全院安全运维驻场服务</w:t>
      </w:r>
      <w:r w:rsidR="008F6BDC">
        <w:rPr>
          <w:rFonts w:ascii="宋体" w:eastAsia="宋体" w:hAnsi="宋体" w:hint="eastAsia"/>
          <w:b/>
          <w:szCs w:val="21"/>
        </w:rPr>
        <w:t>”</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3420DD" w:rsidRDefault="003471AF">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北京大学第一医院医学装备处采购论证小组，邀请供应商就如下项目参加现场</w:t>
      </w:r>
      <w:r>
        <w:rPr>
          <w:rFonts w:ascii="宋体" w:eastAsia="宋体" w:hAnsi="宋体" w:hint="eastAsia"/>
          <w:color w:val="000000"/>
          <w:szCs w:val="21"/>
        </w:rPr>
        <w:t>遴选</w:t>
      </w:r>
      <w:r>
        <w:rPr>
          <w:rFonts w:ascii="宋体" w:eastAsia="宋体" w:hAnsi="宋体"/>
          <w:color w:val="000000"/>
          <w:szCs w:val="21"/>
        </w:rPr>
        <w:t>。</w:t>
      </w:r>
    </w:p>
    <w:p w:rsidR="003420DD" w:rsidRDefault="003471AF">
      <w:pPr>
        <w:spacing w:after="20"/>
        <w:jc w:val="left"/>
        <w:rPr>
          <w:rFonts w:ascii="宋体" w:eastAsia="宋体" w:hAnsi="宋体"/>
          <w:szCs w:val="21"/>
        </w:rPr>
      </w:pPr>
      <w:r>
        <w:rPr>
          <w:rFonts w:ascii="宋体" w:eastAsia="宋体" w:hAnsi="宋体"/>
          <w:szCs w:val="21"/>
        </w:rPr>
        <w:t>1.论证简介</w:t>
      </w:r>
    </w:p>
    <w:p w:rsidR="003420DD" w:rsidRDefault="003471AF">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D276D5" w:rsidRPr="00D276D5">
        <w:rPr>
          <w:rFonts w:ascii="宋体" w:eastAsia="宋体" w:hAnsi="宋体" w:hint="eastAsia"/>
          <w:b/>
          <w:szCs w:val="21"/>
        </w:rPr>
        <w:t>信息中心“全院安全运维驻场服务”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3420DD" w:rsidRDefault="003471AF">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sidR="008F6BDC">
        <w:rPr>
          <w:rFonts w:ascii="宋体" w:eastAsia="宋体" w:hAnsi="宋体" w:hint="eastAsia"/>
          <w:b/>
          <w:bCs/>
          <w:szCs w:val="21"/>
        </w:rPr>
        <w:t>信息</w:t>
      </w:r>
      <w:r>
        <w:rPr>
          <w:rFonts w:ascii="宋体" w:eastAsia="宋体" w:hAnsi="宋体" w:hint="eastAsia"/>
          <w:b/>
          <w:bCs/>
          <w:szCs w:val="21"/>
        </w:rPr>
        <w:t>-</w:t>
      </w:r>
      <w:r w:rsidR="00D276D5">
        <w:rPr>
          <w:rFonts w:ascii="宋体" w:eastAsia="宋体" w:hAnsi="宋体" w:hint="eastAsia"/>
          <w:b/>
          <w:bCs/>
          <w:szCs w:val="21"/>
        </w:rPr>
        <w:t>l</w:t>
      </w:r>
      <w:r>
        <w:rPr>
          <w:rFonts w:ascii="宋体" w:eastAsia="宋体" w:hAnsi="宋体" w:hint="eastAsia"/>
          <w:b/>
          <w:bCs/>
          <w:szCs w:val="21"/>
        </w:rPr>
        <w:t>z-0</w:t>
      </w:r>
      <w:r w:rsidR="008F6BDC">
        <w:rPr>
          <w:rFonts w:ascii="宋体" w:eastAsia="宋体" w:hAnsi="宋体" w:hint="eastAsia"/>
          <w:b/>
          <w:bCs/>
          <w:szCs w:val="21"/>
        </w:rPr>
        <w:t>6</w:t>
      </w:r>
      <w:r w:rsidR="00D276D5">
        <w:rPr>
          <w:rFonts w:ascii="宋体" w:eastAsia="宋体" w:hAnsi="宋体" w:hint="eastAsia"/>
          <w:b/>
          <w:bCs/>
          <w:szCs w:val="21"/>
        </w:rPr>
        <w:t>6</w:t>
      </w:r>
    </w:p>
    <w:p w:rsidR="003420DD" w:rsidRDefault="003471AF">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8F6BDC">
        <w:rPr>
          <w:rFonts w:ascii="宋体" w:eastAsia="宋体" w:hAnsi="宋体" w:hint="eastAsia"/>
          <w:b/>
          <w:bCs/>
          <w:szCs w:val="21"/>
        </w:rPr>
        <w:t>信息中心</w:t>
      </w:r>
    </w:p>
    <w:p w:rsidR="003420DD" w:rsidRDefault="003471AF">
      <w:pPr>
        <w:spacing w:after="20"/>
        <w:jc w:val="left"/>
        <w:rPr>
          <w:rFonts w:ascii="宋体" w:eastAsia="宋体" w:hAnsi="宋体"/>
          <w:szCs w:val="21"/>
        </w:rPr>
      </w:pPr>
      <w:r>
        <w:rPr>
          <w:rFonts w:ascii="宋体" w:eastAsia="宋体" w:hAnsi="宋体"/>
          <w:szCs w:val="21"/>
        </w:rPr>
        <w:t>1.4采购论证性质：院内论证</w:t>
      </w:r>
    </w:p>
    <w:p w:rsidR="003420DD" w:rsidRDefault="003471AF">
      <w:pPr>
        <w:spacing w:after="20"/>
        <w:jc w:val="left"/>
        <w:rPr>
          <w:rFonts w:ascii="宋体" w:eastAsia="宋体" w:hAnsi="宋体"/>
          <w:szCs w:val="21"/>
        </w:rPr>
      </w:pPr>
      <w:r>
        <w:rPr>
          <w:rFonts w:ascii="宋体" w:eastAsia="宋体" w:hAnsi="宋体"/>
          <w:szCs w:val="21"/>
        </w:rPr>
        <w:t>1.5资金来源：自筹经费</w:t>
      </w:r>
    </w:p>
    <w:p w:rsidR="003420DD" w:rsidRDefault="003471AF">
      <w:pPr>
        <w:spacing w:after="20"/>
        <w:jc w:val="left"/>
        <w:rPr>
          <w:rFonts w:ascii="宋体" w:eastAsia="宋体" w:hAnsi="宋体"/>
          <w:szCs w:val="21"/>
        </w:rPr>
      </w:pPr>
      <w:r>
        <w:rPr>
          <w:rFonts w:ascii="宋体" w:eastAsia="宋体" w:hAnsi="宋体"/>
          <w:szCs w:val="21"/>
        </w:rPr>
        <w:t>1.6评分办法：综合因素评定法</w:t>
      </w:r>
    </w:p>
    <w:p w:rsidR="003420DD" w:rsidRDefault="003471AF">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3420DD" w:rsidRDefault="003471AF">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444"/>
        <w:gridCol w:w="2424"/>
        <w:gridCol w:w="5352"/>
      </w:tblGrid>
      <w:tr w:rsidR="003420DD">
        <w:trPr>
          <w:trHeight w:val="294"/>
        </w:trPr>
        <w:tc>
          <w:tcPr>
            <w:tcW w:w="470" w:type="dxa"/>
            <w:shd w:val="clear" w:color="auto" w:fill="auto"/>
            <w:vAlign w:val="center"/>
          </w:tcPr>
          <w:p w:rsidR="003420DD" w:rsidRDefault="003471AF">
            <w:pPr>
              <w:widowControl/>
              <w:jc w:val="center"/>
              <w:rPr>
                <w:rFonts w:ascii="宋体" w:eastAsia="宋体" w:hAnsi="宋体" w:cs="宋体"/>
                <w:szCs w:val="21"/>
              </w:rPr>
            </w:pPr>
            <w:r>
              <w:rPr>
                <w:rFonts w:ascii="宋体" w:eastAsia="宋体" w:hAnsi="宋体" w:cs="宋体" w:hint="eastAsia"/>
                <w:szCs w:val="21"/>
              </w:rPr>
              <w:t>序号</w:t>
            </w:r>
          </w:p>
        </w:tc>
        <w:tc>
          <w:tcPr>
            <w:tcW w:w="1444" w:type="dxa"/>
            <w:shd w:val="clear" w:color="auto" w:fill="auto"/>
            <w:vAlign w:val="center"/>
          </w:tcPr>
          <w:p w:rsidR="003420DD" w:rsidRDefault="008F6BDC">
            <w:pPr>
              <w:jc w:val="center"/>
              <w:rPr>
                <w:rFonts w:ascii="宋体" w:eastAsia="宋体" w:hAnsi="宋体" w:cs="宋体"/>
                <w:szCs w:val="21"/>
              </w:rPr>
            </w:pPr>
            <w:r>
              <w:rPr>
                <w:rFonts w:ascii="宋体" w:eastAsia="宋体" w:hAnsi="宋体" w:cs="宋体" w:hint="eastAsia"/>
                <w:szCs w:val="21"/>
              </w:rPr>
              <w:t>项目</w:t>
            </w:r>
            <w:r w:rsidR="003471AF">
              <w:rPr>
                <w:rFonts w:ascii="宋体" w:eastAsia="宋体" w:hAnsi="宋体" w:cs="宋体" w:hint="eastAsia"/>
                <w:szCs w:val="21"/>
              </w:rPr>
              <w:t>名称</w:t>
            </w:r>
          </w:p>
        </w:tc>
        <w:tc>
          <w:tcPr>
            <w:tcW w:w="2424" w:type="dxa"/>
          </w:tcPr>
          <w:p w:rsidR="003420DD" w:rsidRDefault="008F6BDC">
            <w:pPr>
              <w:spacing w:before="240" w:after="240"/>
              <w:jc w:val="center"/>
              <w:rPr>
                <w:rFonts w:ascii="宋体" w:eastAsia="宋体" w:hAnsi="宋体" w:cs="宋体"/>
                <w:szCs w:val="21"/>
              </w:rPr>
            </w:pPr>
            <w:r>
              <w:rPr>
                <w:rFonts w:ascii="宋体" w:eastAsia="宋体" w:hAnsi="宋体" w:cs="宋体" w:hint="eastAsia"/>
                <w:szCs w:val="21"/>
              </w:rPr>
              <w:t>服务期限</w:t>
            </w:r>
          </w:p>
        </w:tc>
        <w:tc>
          <w:tcPr>
            <w:tcW w:w="5352" w:type="dxa"/>
          </w:tcPr>
          <w:p w:rsidR="003420DD" w:rsidRDefault="003471A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3420DD">
        <w:trPr>
          <w:trHeight w:val="363"/>
        </w:trPr>
        <w:tc>
          <w:tcPr>
            <w:tcW w:w="470" w:type="dxa"/>
            <w:shd w:val="clear" w:color="auto" w:fill="auto"/>
            <w:vAlign w:val="center"/>
          </w:tcPr>
          <w:p w:rsidR="003420DD" w:rsidRDefault="003471AF">
            <w:pPr>
              <w:jc w:val="center"/>
              <w:rPr>
                <w:rFonts w:ascii="宋体" w:eastAsia="宋体" w:hAnsi="宋体" w:cs="宋体"/>
                <w:szCs w:val="21"/>
              </w:rPr>
            </w:pPr>
            <w:r>
              <w:rPr>
                <w:rFonts w:ascii="宋体" w:eastAsia="宋体" w:hAnsi="宋体" w:cs="宋体" w:hint="eastAsia"/>
                <w:szCs w:val="21"/>
              </w:rPr>
              <w:t>1</w:t>
            </w:r>
          </w:p>
        </w:tc>
        <w:tc>
          <w:tcPr>
            <w:tcW w:w="1444" w:type="dxa"/>
            <w:shd w:val="clear" w:color="auto" w:fill="auto"/>
            <w:vAlign w:val="center"/>
          </w:tcPr>
          <w:p w:rsidR="003420DD" w:rsidRDefault="00D276D5">
            <w:pPr>
              <w:jc w:val="left"/>
              <w:rPr>
                <w:rFonts w:ascii="宋体" w:eastAsia="宋体" w:hAnsi="宋体" w:cs="宋体"/>
                <w:szCs w:val="21"/>
              </w:rPr>
            </w:pPr>
            <w:r>
              <w:rPr>
                <w:rFonts w:ascii="宋体" w:eastAsia="宋体" w:hAnsi="宋体" w:hint="eastAsia"/>
                <w:szCs w:val="21"/>
              </w:rPr>
              <w:t>全院</w:t>
            </w:r>
            <w:proofErr w:type="gramStart"/>
            <w:r>
              <w:rPr>
                <w:rFonts w:ascii="宋体" w:eastAsia="宋体" w:hAnsi="宋体" w:hint="eastAsia"/>
                <w:szCs w:val="21"/>
              </w:rPr>
              <w:t>安全运</w:t>
            </w:r>
            <w:proofErr w:type="gramEnd"/>
            <w:r>
              <w:rPr>
                <w:rFonts w:ascii="宋体" w:eastAsia="宋体" w:hAnsi="宋体" w:hint="eastAsia"/>
                <w:szCs w:val="21"/>
              </w:rPr>
              <w:t>维驻场服务</w:t>
            </w:r>
          </w:p>
        </w:tc>
        <w:tc>
          <w:tcPr>
            <w:tcW w:w="2424" w:type="dxa"/>
            <w:vAlign w:val="center"/>
          </w:tcPr>
          <w:p w:rsidR="003420DD" w:rsidRDefault="008F6BDC">
            <w:pPr>
              <w:jc w:val="center"/>
              <w:rPr>
                <w:rFonts w:ascii="宋体" w:eastAsia="宋体" w:hAnsi="宋体" w:cs="宋体"/>
              </w:rPr>
            </w:pPr>
            <w:r>
              <w:rPr>
                <w:rFonts w:ascii="宋体" w:eastAsia="宋体" w:hAnsi="宋体" w:cs="宋体" w:hint="eastAsia"/>
              </w:rPr>
              <w:t>一年</w:t>
            </w:r>
          </w:p>
        </w:tc>
        <w:tc>
          <w:tcPr>
            <w:tcW w:w="5352" w:type="dxa"/>
          </w:tcPr>
          <w:p w:rsidR="003420DD" w:rsidRDefault="008F6BDC">
            <w:pPr>
              <w:pStyle w:val="a9"/>
              <w:numPr>
                <w:ilvl w:val="0"/>
                <w:numId w:val="1"/>
              </w:numPr>
              <w:ind w:firstLineChars="0"/>
              <w:rPr>
                <w:rFonts w:ascii="宋体" w:eastAsia="宋体" w:hAnsi="宋体" w:cs="宋体"/>
                <w:szCs w:val="21"/>
              </w:rPr>
            </w:pPr>
            <w:r>
              <w:rPr>
                <w:rFonts w:ascii="宋体" w:eastAsia="宋体" w:hAnsi="宋体" w:cs="宋体" w:hint="eastAsia"/>
                <w:szCs w:val="21"/>
              </w:rPr>
              <w:t>固定驻场运</w:t>
            </w:r>
            <w:proofErr w:type="gramStart"/>
            <w:r>
              <w:rPr>
                <w:rFonts w:ascii="宋体" w:eastAsia="宋体" w:hAnsi="宋体" w:cs="宋体" w:hint="eastAsia"/>
                <w:szCs w:val="21"/>
              </w:rPr>
              <w:t>维人员</w:t>
            </w:r>
            <w:proofErr w:type="gramEnd"/>
            <w:r>
              <w:rPr>
                <w:rFonts w:ascii="宋体" w:eastAsia="宋体" w:hAnsi="宋体" w:cs="宋体" w:hint="eastAsia"/>
                <w:szCs w:val="21"/>
              </w:rPr>
              <w:t>1名；</w:t>
            </w:r>
          </w:p>
          <w:p w:rsidR="003420DD" w:rsidRDefault="008F6BDC">
            <w:pPr>
              <w:pStyle w:val="a9"/>
              <w:numPr>
                <w:ilvl w:val="0"/>
                <w:numId w:val="1"/>
              </w:numPr>
              <w:ind w:firstLineChars="0"/>
              <w:rPr>
                <w:rFonts w:ascii="宋体" w:eastAsia="宋体" w:hAnsi="宋体" w:cs="宋体"/>
                <w:szCs w:val="21"/>
              </w:rPr>
            </w:pPr>
            <w:r>
              <w:rPr>
                <w:rFonts w:ascii="宋体" w:eastAsia="宋体" w:hAnsi="宋体" w:cs="宋体" w:hint="eastAsia"/>
                <w:szCs w:val="21"/>
              </w:rPr>
              <w:t>公司拥有至少3人技术人员团队可以服务医院</w:t>
            </w:r>
            <w:r w:rsidR="003471AF">
              <w:rPr>
                <w:rFonts w:ascii="宋体" w:eastAsia="宋体" w:hAnsi="宋体" w:cs="宋体" w:hint="eastAsia"/>
                <w:szCs w:val="21"/>
              </w:rPr>
              <w:t>；</w:t>
            </w:r>
          </w:p>
          <w:p w:rsidR="003420DD" w:rsidRDefault="00D276D5">
            <w:pPr>
              <w:pStyle w:val="a9"/>
              <w:numPr>
                <w:ilvl w:val="0"/>
                <w:numId w:val="1"/>
              </w:numPr>
              <w:ind w:firstLineChars="0"/>
              <w:rPr>
                <w:rFonts w:ascii="宋体" w:eastAsia="宋体" w:hAnsi="宋体" w:cs="宋体"/>
                <w:szCs w:val="21"/>
              </w:rPr>
            </w:pPr>
            <w:r>
              <w:rPr>
                <w:rFonts w:ascii="宋体" w:eastAsia="宋体" w:hAnsi="宋体" w:cs="宋体" w:hint="eastAsia"/>
                <w:szCs w:val="21"/>
              </w:rPr>
              <w:t>驻场人员需结合已有的态势感知平台安全服务能力，及时发现医院内部安全隐患、安全防护体系的不足。</w:t>
            </w:r>
          </w:p>
        </w:tc>
      </w:tr>
    </w:tbl>
    <w:p w:rsidR="003420DD" w:rsidRDefault="003471AF">
      <w:pPr>
        <w:spacing w:after="20"/>
        <w:rPr>
          <w:rFonts w:ascii="宋体" w:eastAsia="宋体" w:hAnsi="宋体"/>
          <w:szCs w:val="21"/>
        </w:rPr>
      </w:pPr>
      <w:r>
        <w:rPr>
          <w:rFonts w:ascii="宋体" w:eastAsia="宋体" w:hAnsi="宋体" w:hint="eastAsia"/>
          <w:szCs w:val="21"/>
        </w:rPr>
        <w:t>2.对供应商基本要求：</w:t>
      </w:r>
    </w:p>
    <w:p w:rsidR="003420DD" w:rsidRDefault="003471AF">
      <w:pPr>
        <w:spacing w:after="20"/>
        <w:rPr>
          <w:rFonts w:ascii="宋体" w:eastAsia="宋体" w:hAnsi="宋体"/>
          <w:szCs w:val="21"/>
        </w:rPr>
      </w:pPr>
      <w:r>
        <w:rPr>
          <w:rFonts w:ascii="宋体" w:eastAsia="宋体" w:hAnsi="宋体" w:hint="eastAsia"/>
          <w:szCs w:val="21"/>
        </w:rPr>
        <w:t>2.1 中国境内注册的独立法人。</w:t>
      </w:r>
    </w:p>
    <w:p w:rsidR="003420DD" w:rsidRDefault="003471AF">
      <w:pPr>
        <w:spacing w:after="20"/>
        <w:rPr>
          <w:rFonts w:ascii="宋体" w:eastAsia="宋体" w:hAnsi="宋体"/>
          <w:szCs w:val="21"/>
        </w:rPr>
      </w:pPr>
      <w:r>
        <w:rPr>
          <w:rFonts w:ascii="宋体" w:eastAsia="宋体" w:hAnsi="宋体" w:hint="eastAsia"/>
          <w:szCs w:val="21"/>
        </w:rPr>
        <w:t>2.2 不接受联合体投标。</w:t>
      </w:r>
    </w:p>
    <w:p w:rsidR="003420DD" w:rsidRDefault="003471AF">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3420DD" w:rsidRDefault="003471AF">
      <w:pPr>
        <w:spacing w:after="20"/>
        <w:rPr>
          <w:rFonts w:ascii="宋体" w:eastAsia="宋体" w:hAnsi="宋体"/>
          <w:szCs w:val="21"/>
        </w:rPr>
      </w:pPr>
      <w:r>
        <w:rPr>
          <w:rFonts w:ascii="宋体" w:eastAsia="宋体" w:hAnsi="宋体" w:hint="eastAsia"/>
          <w:szCs w:val="21"/>
        </w:rPr>
        <w:t>3.供应商报名</w:t>
      </w:r>
    </w:p>
    <w:p w:rsidR="003420DD" w:rsidRDefault="003471AF">
      <w:pPr>
        <w:spacing w:after="20"/>
        <w:rPr>
          <w:rFonts w:ascii="宋体" w:eastAsia="宋体" w:hAnsi="宋体"/>
          <w:szCs w:val="21"/>
        </w:rPr>
      </w:pPr>
      <w:r>
        <w:rPr>
          <w:rFonts w:ascii="宋体" w:eastAsia="宋体" w:hAnsi="宋体" w:hint="eastAsia"/>
          <w:szCs w:val="21"/>
        </w:rPr>
        <w:t>3.1供应商需在公示期满后第一个工作日，即2021年8月</w:t>
      </w:r>
      <w:r w:rsidR="008F6BDC">
        <w:rPr>
          <w:rFonts w:ascii="宋体" w:eastAsia="宋体" w:hAnsi="宋体" w:hint="eastAsia"/>
          <w:szCs w:val="21"/>
        </w:rPr>
        <w:t>31</w:t>
      </w:r>
      <w:r>
        <w:rPr>
          <w:rFonts w:ascii="宋体" w:eastAsia="宋体" w:hAnsi="宋体" w:hint="eastAsia"/>
          <w:szCs w:val="21"/>
        </w:rPr>
        <w:t>日到北京大学第一医院医学装备处报名。</w:t>
      </w:r>
    </w:p>
    <w:p w:rsidR="003420DD" w:rsidRDefault="003471AF">
      <w:pPr>
        <w:spacing w:after="20"/>
        <w:rPr>
          <w:rFonts w:ascii="宋体" w:eastAsia="宋体" w:hAnsi="宋体"/>
          <w:szCs w:val="21"/>
        </w:rPr>
      </w:pPr>
      <w:r>
        <w:rPr>
          <w:rFonts w:ascii="宋体" w:eastAsia="宋体" w:hAnsi="宋体" w:hint="eastAsia"/>
          <w:szCs w:val="21"/>
        </w:rPr>
        <w:t>3.2报名时间：北京时间上午9:00</w:t>
      </w:r>
    </w:p>
    <w:p w:rsidR="003420DD" w:rsidRDefault="003471AF">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3420DD" w:rsidRDefault="003471AF">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w:t>
      </w:r>
      <w:r w:rsidR="008F6BDC">
        <w:rPr>
          <w:rFonts w:ascii="宋体" w:eastAsia="宋体" w:hAnsi="宋体" w:hint="eastAsia"/>
          <w:szCs w:val="21"/>
        </w:rPr>
        <w:t>信息</w:t>
      </w:r>
      <w:r>
        <w:rPr>
          <w:rFonts w:ascii="宋体" w:eastAsia="宋体" w:hAnsi="宋体" w:hint="eastAsia"/>
          <w:szCs w:val="21"/>
        </w:rPr>
        <w:t>类）</w:t>
      </w:r>
    </w:p>
    <w:p w:rsidR="003420DD" w:rsidRDefault="003471AF">
      <w:pPr>
        <w:spacing w:after="20"/>
        <w:rPr>
          <w:rFonts w:ascii="宋体" w:eastAsia="宋体" w:hAnsi="宋体"/>
          <w:szCs w:val="21"/>
        </w:rPr>
      </w:pPr>
      <w:r>
        <w:rPr>
          <w:rFonts w:ascii="宋体" w:eastAsia="宋体" w:hAnsi="宋体" w:hint="eastAsia"/>
          <w:szCs w:val="21"/>
        </w:rPr>
        <w:t>4.发放采购论证文件</w:t>
      </w:r>
    </w:p>
    <w:p w:rsidR="003420DD" w:rsidRDefault="003471AF">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3420DD" w:rsidRDefault="003471AF">
      <w:pPr>
        <w:spacing w:after="20"/>
        <w:rPr>
          <w:rFonts w:ascii="宋体" w:eastAsia="宋体" w:hAnsi="宋体"/>
          <w:szCs w:val="21"/>
        </w:rPr>
      </w:pPr>
      <w:r>
        <w:rPr>
          <w:rFonts w:ascii="宋体" w:eastAsia="宋体" w:hAnsi="宋体" w:hint="eastAsia"/>
          <w:szCs w:val="21"/>
        </w:rPr>
        <w:t>5.采购论证时间及地点</w:t>
      </w:r>
    </w:p>
    <w:p w:rsidR="003420DD" w:rsidRDefault="003471AF">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3420DD" w:rsidRDefault="003471AF">
      <w:pPr>
        <w:spacing w:after="20"/>
        <w:rPr>
          <w:rFonts w:ascii="宋体" w:eastAsia="宋体" w:hAnsi="宋体"/>
          <w:szCs w:val="21"/>
        </w:rPr>
      </w:pPr>
      <w:r>
        <w:rPr>
          <w:rFonts w:ascii="宋体" w:eastAsia="宋体" w:hAnsi="宋体" w:hint="eastAsia"/>
          <w:szCs w:val="21"/>
        </w:rPr>
        <w:t>6.北京大学第一医院医学装备处地址及联系方式</w:t>
      </w:r>
    </w:p>
    <w:p w:rsidR="003420DD" w:rsidRDefault="003471AF">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w:t>
      </w:r>
      <w:r w:rsidR="00CE6C36">
        <w:rPr>
          <w:rFonts w:ascii="宋体" w:eastAsia="宋体" w:hAnsi="宋体" w:hint="eastAsia"/>
          <w:szCs w:val="21"/>
        </w:rPr>
        <w:t>1</w:t>
      </w:r>
      <w:r>
        <w:rPr>
          <w:rFonts w:ascii="宋体" w:eastAsia="宋体" w:hAnsi="宋体" w:hint="eastAsia"/>
          <w:szCs w:val="21"/>
        </w:rPr>
        <w:t>医学装备处耗材办公室。</w:t>
      </w:r>
    </w:p>
    <w:p w:rsidR="003420DD" w:rsidRDefault="003471AF">
      <w:pPr>
        <w:spacing w:after="20"/>
        <w:rPr>
          <w:rFonts w:ascii="宋体" w:eastAsia="宋体" w:hAnsi="宋体"/>
          <w:szCs w:val="21"/>
        </w:rPr>
      </w:pPr>
      <w:r>
        <w:rPr>
          <w:rFonts w:ascii="宋体" w:eastAsia="宋体" w:hAnsi="宋体" w:hint="eastAsia"/>
          <w:szCs w:val="21"/>
        </w:rPr>
        <w:t>6.2联系人及联系电话：  资质审核：</w:t>
      </w:r>
      <w:r w:rsidR="008F6BDC">
        <w:rPr>
          <w:rFonts w:ascii="宋体" w:eastAsia="宋体" w:hAnsi="宋体" w:hint="eastAsia"/>
          <w:szCs w:val="21"/>
        </w:rPr>
        <w:t>李德水83575258</w:t>
      </w:r>
      <w:r>
        <w:rPr>
          <w:rFonts w:ascii="宋体" w:eastAsia="宋体" w:hAnsi="宋体" w:hint="eastAsia"/>
          <w:szCs w:val="21"/>
        </w:rPr>
        <w:t>； 咨询：</w:t>
      </w:r>
      <w:r w:rsidR="008F6BDC">
        <w:rPr>
          <w:rFonts w:ascii="宋体" w:eastAsia="宋体" w:hAnsi="宋体" w:hint="eastAsia"/>
          <w:szCs w:val="21"/>
        </w:rPr>
        <w:t>靳纯博</w:t>
      </w:r>
      <w:r>
        <w:rPr>
          <w:rFonts w:ascii="宋体" w:eastAsia="宋体" w:hAnsi="宋体" w:hint="eastAsia"/>
          <w:szCs w:val="21"/>
        </w:rPr>
        <w:t xml:space="preserve"> 8357</w:t>
      </w:r>
      <w:r w:rsidR="008F6BDC">
        <w:rPr>
          <w:rFonts w:ascii="宋体" w:eastAsia="宋体" w:hAnsi="宋体" w:hint="eastAsia"/>
          <w:szCs w:val="21"/>
        </w:rPr>
        <w:t>2490</w:t>
      </w:r>
    </w:p>
    <w:p w:rsidR="003420DD" w:rsidRDefault="003471AF">
      <w:pPr>
        <w:spacing w:after="20"/>
        <w:ind w:firstLineChars="1100" w:firstLine="2310"/>
        <w:rPr>
          <w:rFonts w:ascii="宋体" w:eastAsia="宋体" w:hAnsi="宋体"/>
          <w:szCs w:val="21"/>
        </w:rPr>
      </w:pPr>
      <w:r>
        <w:rPr>
          <w:rFonts w:ascii="宋体" w:eastAsia="宋体" w:hAnsi="宋体" w:hint="eastAsia"/>
          <w:szCs w:val="21"/>
        </w:rPr>
        <w:t xml:space="preserve">                                 </w:t>
      </w:r>
      <w:r w:rsidR="008F6BDC">
        <w:rPr>
          <w:rFonts w:ascii="宋体" w:eastAsia="宋体" w:hAnsi="宋体" w:hint="eastAsia"/>
          <w:szCs w:val="21"/>
        </w:rPr>
        <w:t xml:space="preserve">  </w:t>
      </w:r>
      <w:proofErr w:type="gramStart"/>
      <w:r w:rsidR="008F6BDC">
        <w:rPr>
          <w:rFonts w:ascii="宋体" w:eastAsia="宋体" w:hAnsi="宋体" w:hint="eastAsia"/>
          <w:szCs w:val="21"/>
        </w:rPr>
        <w:t>赵予涵</w:t>
      </w:r>
      <w:proofErr w:type="gramEnd"/>
      <w:r>
        <w:rPr>
          <w:rFonts w:ascii="宋体" w:eastAsia="宋体" w:hAnsi="宋体" w:hint="eastAsia"/>
          <w:szCs w:val="21"/>
        </w:rPr>
        <w:t xml:space="preserve"> 83572</w:t>
      </w:r>
      <w:r w:rsidR="008F6BDC">
        <w:rPr>
          <w:rFonts w:ascii="宋体" w:eastAsia="宋体" w:hAnsi="宋体" w:hint="eastAsia"/>
          <w:szCs w:val="21"/>
        </w:rPr>
        <w:t>231</w:t>
      </w:r>
    </w:p>
    <w:p w:rsidR="003420DD" w:rsidRDefault="003471AF">
      <w:pPr>
        <w:spacing w:after="20"/>
        <w:rPr>
          <w:rFonts w:ascii="宋体" w:eastAsia="宋体" w:hAnsi="宋体"/>
          <w:szCs w:val="21"/>
        </w:rPr>
      </w:pPr>
      <w:r>
        <w:rPr>
          <w:rFonts w:ascii="宋体" w:eastAsia="宋体" w:hAnsi="宋体" w:hint="eastAsia"/>
          <w:szCs w:val="21"/>
        </w:rPr>
        <w:t>6.3电子邮箱：</w:t>
      </w:r>
      <w:r w:rsidR="00CE6C36" w:rsidRPr="00CE6C36">
        <w:rPr>
          <w:rFonts w:ascii="宋体" w:eastAsia="宋体" w:hAnsi="宋体"/>
          <w:szCs w:val="21"/>
        </w:rPr>
        <w:t>bdyyyxzb@163.com</w:t>
      </w:r>
    </w:p>
    <w:p w:rsidR="003420DD" w:rsidRDefault="003471AF">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3420DD" w:rsidRDefault="003471AF">
      <w:pPr>
        <w:spacing w:after="20"/>
        <w:rPr>
          <w:rFonts w:ascii="宋体" w:eastAsia="宋体" w:hAnsi="宋体"/>
          <w:szCs w:val="21"/>
        </w:rPr>
      </w:pPr>
      <w:r>
        <w:rPr>
          <w:rFonts w:ascii="宋体" w:eastAsia="宋体" w:hAnsi="宋体" w:hint="eastAsia"/>
          <w:szCs w:val="21"/>
        </w:rPr>
        <w:t xml:space="preserve">                                                             北京大学第一医院医学装备处</w:t>
      </w:r>
    </w:p>
    <w:p w:rsidR="003420DD" w:rsidRDefault="003471AF">
      <w:pPr>
        <w:spacing w:after="20"/>
        <w:rPr>
          <w:rFonts w:ascii="宋体" w:eastAsia="宋体" w:hAnsi="宋体"/>
          <w:szCs w:val="21"/>
        </w:rPr>
      </w:pPr>
      <w:r>
        <w:rPr>
          <w:rFonts w:ascii="宋体" w:eastAsia="宋体" w:hAnsi="宋体" w:hint="eastAsia"/>
          <w:szCs w:val="21"/>
        </w:rPr>
        <w:t xml:space="preserve">                                                                    2021年8月2</w:t>
      </w:r>
      <w:r w:rsidR="008F6BDC">
        <w:rPr>
          <w:rFonts w:ascii="宋体" w:eastAsia="宋体" w:hAnsi="宋体" w:hint="eastAsia"/>
          <w:szCs w:val="21"/>
        </w:rPr>
        <w:t>4</w:t>
      </w:r>
      <w:r>
        <w:rPr>
          <w:rFonts w:ascii="宋体" w:eastAsia="宋体" w:hAnsi="宋体" w:hint="eastAsia"/>
          <w:szCs w:val="21"/>
        </w:rPr>
        <w:t>日</w:t>
      </w:r>
    </w:p>
    <w:sectPr w:rsidR="003420DD">
      <w:pgSz w:w="11520" w:h="15840"/>
      <w:pgMar w:top="777" w:right="720" w:bottom="4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19" w:rsidRDefault="00D00319" w:rsidP="008F6BDC">
      <w:r>
        <w:separator/>
      </w:r>
    </w:p>
  </w:endnote>
  <w:endnote w:type="continuationSeparator" w:id="0">
    <w:p w:rsidR="00D00319" w:rsidRDefault="00D00319" w:rsidP="008F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19" w:rsidRDefault="00D00319" w:rsidP="008F6BDC">
      <w:r>
        <w:separator/>
      </w:r>
    </w:p>
  </w:footnote>
  <w:footnote w:type="continuationSeparator" w:id="0">
    <w:p w:rsidR="00D00319" w:rsidRDefault="00D00319" w:rsidP="008F6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ao">
    <w15:presenceInfo w15:providerId="None" w15:userId="q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278B8"/>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20DD"/>
    <w:rsid w:val="00343E04"/>
    <w:rsid w:val="00344F0C"/>
    <w:rsid w:val="003471AF"/>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BDA"/>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231A7"/>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6BDC"/>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15870"/>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E6C36"/>
    <w:rsid w:val="00CF274B"/>
    <w:rsid w:val="00D00319"/>
    <w:rsid w:val="00D101AB"/>
    <w:rsid w:val="00D20479"/>
    <w:rsid w:val="00D276D5"/>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B4900-5BCA-4D3B-BE6F-A6DF86D4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Company>Microsoft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User</cp:lastModifiedBy>
  <cp:revision>5</cp:revision>
  <cp:lastPrinted>2021-08-11T00:26:00Z</cp:lastPrinted>
  <dcterms:created xsi:type="dcterms:W3CDTF">2021-08-24T02:39:00Z</dcterms:created>
  <dcterms:modified xsi:type="dcterms:W3CDTF">2021-08-24T03:13:00Z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