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628" w:rsidRDefault="00E542C4" w:rsidP="00E542C4">
      <w:pPr>
        <w:spacing w:after="180"/>
        <w:jc w:val="center"/>
        <w:rPr>
          <w:rFonts w:ascii="宋体" w:eastAsia="宋体" w:hAnsi="宋体"/>
          <w:b/>
          <w:color w:val="000000"/>
          <w:sz w:val="18"/>
        </w:rPr>
      </w:pPr>
      <w:r>
        <w:rPr>
          <w:rFonts w:ascii="宋体" w:eastAsia="宋体" w:hAnsi="宋体"/>
          <w:b/>
          <w:color w:val="000000"/>
          <w:sz w:val="18"/>
        </w:rPr>
        <w:t>北京大学第一医院妇产科</w:t>
      </w:r>
      <w:r w:rsidR="009B3DD7">
        <w:rPr>
          <w:rFonts w:ascii="宋体" w:eastAsia="宋体" w:hAnsi="宋体" w:hint="eastAsia"/>
          <w:b/>
          <w:color w:val="000000"/>
          <w:sz w:val="18"/>
        </w:rPr>
        <w:t>“</w:t>
      </w:r>
      <w:r>
        <w:rPr>
          <w:rFonts w:ascii="宋体" w:eastAsia="宋体" w:hAnsi="宋体"/>
          <w:b/>
          <w:color w:val="000000"/>
          <w:sz w:val="18"/>
        </w:rPr>
        <w:t>超声影像数据管理软件</w:t>
      </w:r>
      <w:r w:rsidR="009B3DD7">
        <w:rPr>
          <w:rFonts w:ascii="宋体" w:eastAsia="宋体" w:hAnsi="宋体" w:hint="eastAsia"/>
          <w:b/>
          <w:color w:val="000000"/>
          <w:sz w:val="18"/>
        </w:rPr>
        <w:t>”</w:t>
      </w:r>
      <w:r>
        <w:rPr>
          <w:rFonts w:ascii="宋体" w:eastAsia="宋体" w:hAnsi="宋体"/>
          <w:b/>
          <w:color w:val="000000"/>
          <w:sz w:val="18"/>
        </w:rPr>
        <w:t>采购院内论证公告</w:t>
      </w:r>
    </w:p>
    <w:p w:rsidR="00E542C4" w:rsidRDefault="00E542C4" w:rsidP="00E542C4">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1.论证简介</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院妇产科超声影像数据管理软件采购</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1.2采购论证编号：2021-科研-lz-002（2）</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1.4采购论证性质：院内论证</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1.5资金来源：自筹资金</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542C4" w:rsidRPr="00E542C4" w:rsidRDefault="00E542C4" w:rsidP="00E542C4">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2203"/>
        <w:gridCol w:w="2203"/>
      </w:tblGrid>
      <w:tr w:rsidR="00E542C4" w:rsidTr="00E542C4">
        <w:trPr>
          <w:trHeight w:val="288"/>
        </w:trPr>
        <w:tc>
          <w:tcPr>
            <w:tcW w:w="2510" w:type="pct"/>
            <w:shd w:val="clear" w:color="auto" w:fill="auto"/>
            <w:noWrap/>
            <w:vAlign w:val="center"/>
            <w:hideMark/>
          </w:tcPr>
          <w:p w:rsidR="00E542C4" w:rsidRDefault="00E542C4" w:rsidP="00E542C4">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245" w:type="pct"/>
            <w:shd w:val="clear" w:color="auto" w:fill="auto"/>
            <w:noWrap/>
            <w:vAlign w:val="center"/>
            <w:hideMark/>
          </w:tcPr>
          <w:p w:rsidR="00E542C4" w:rsidRDefault="00E542C4" w:rsidP="00E542C4">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245" w:type="pct"/>
            <w:shd w:val="clear" w:color="auto" w:fill="auto"/>
            <w:noWrap/>
            <w:vAlign w:val="center"/>
            <w:hideMark/>
          </w:tcPr>
          <w:p w:rsidR="00E542C4" w:rsidRDefault="00E542C4" w:rsidP="00E542C4">
            <w:pPr>
              <w:jc w:val="center"/>
              <w:rPr>
                <w:color w:val="000000"/>
                <w:sz w:val="18"/>
                <w:szCs w:val="18"/>
              </w:rPr>
            </w:pPr>
            <w:r>
              <w:rPr>
                <w:rFonts w:hint="eastAsia"/>
                <w:color w:val="000000"/>
                <w:sz w:val="18"/>
                <w:szCs w:val="18"/>
              </w:rPr>
              <w:t>备注</w:t>
            </w:r>
          </w:p>
        </w:tc>
      </w:tr>
      <w:tr w:rsidR="00E542C4" w:rsidTr="00E542C4">
        <w:trPr>
          <w:trHeight w:val="288"/>
        </w:trPr>
        <w:tc>
          <w:tcPr>
            <w:tcW w:w="2510" w:type="pct"/>
            <w:shd w:val="clear" w:color="auto" w:fill="auto"/>
            <w:noWrap/>
            <w:vAlign w:val="center"/>
            <w:hideMark/>
          </w:tcPr>
          <w:p w:rsidR="00E542C4" w:rsidRDefault="00E542C4" w:rsidP="00E542C4">
            <w:pPr>
              <w:jc w:val="center"/>
              <w:rPr>
                <w:color w:val="000000"/>
                <w:sz w:val="18"/>
                <w:szCs w:val="18"/>
              </w:rPr>
            </w:pPr>
            <w:r>
              <w:rPr>
                <w:rFonts w:hint="eastAsia"/>
                <w:color w:val="000000"/>
                <w:sz w:val="18"/>
                <w:szCs w:val="18"/>
              </w:rPr>
              <w:t>超声影像数据管理软件</w:t>
            </w:r>
          </w:p>
        </w:tc>
        <w:tc>
          <w:tcPr>
            <w:tcW w:w="1245" w:type="pct"/>
            <w:shd w:val="clear" w:color="auto" w:fill="auto"/>
            <w:noWrap/>
            <w:vAlign w:val="center"/>
            <w:hideMark/>
          </w:tcPr>
          <w:p w:rsidR="00E542C4" w:rsidRDefault="00E542C4" w:rsidP="00E542C4">
            <w:pPr>
              <w:jc w:val="center"/>
              <w:rPr>
                <w:color w:val="000000"/>
                <w:sz w:val="18"/>
                <w:szCs w:val="18"/>
              </w:rPr>
            </w:pPr>
            <w:r>
              <w:rPr>
                <w:rFonts w:hint="eastAsia"/>
                <w:color w:val="000000"/>
                <w:sz w:val="18"/>
                <w:szCs w:val="18"/>
              </w:rPr>
              <w:t>1套</w:t>
            </w:r>
          </w:p>
        </w:tc>
        <w:tc>
          <w:tcPr>
            <w:tcW w:w="1245" w:type="pct"/>
            <w:shd w:val="clear" w:color="auto" w:fill="auto"/>
            <w:noWrap/>
            <w:vAlign w:val="center"/>
            <w:hideMark/>
          </w:tcPr>
          <w:p w:rsidR="00E542C4" w:rsidRDefault="00E542C4" w:rsidP="00E542C4">
            <w:pPr>
              <w:jc w:val="center"/>
              <w:rPr>
                <w:color w:val="000000"/>
                <w:sz w:val="18"/>
                <w:szCs w:val="18"/>
              </w:rPr>
            </w:pPr>
          </w:p>
        </w:tc>
      </w:tr>
    </w:tbl>
    <w:p w:rsidR="00E542C4" w:rsidRPr="00E542C4" w:rsidRDefault="00E542C4" w:rsidP="00E542C4">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542C4" w:rsidTr="00E542C4">
        <w:trPr>
          <w:trHeight w:val="288"/>
        </w:trPr>
        <w:tc>
          <w:tcPr>
            <w:tcW w:w="5000" w:type="pct"/>
            <w:shd w:val="clear" w:color="auto" w:fill="auto"/>
            <w:noWrap/>
            <w:vAlign w:val="center"/>
            <w:hideMark/>
          </w:tcPr>
          <w:p w:rsidR="00E542C4" w:rsidRDefault="00E542C4">
            <w:pPr>
              <w:widowControl/>
              <w:jc w:val="left"/>
              <w:rPr>
                <w:color w:val="000000"/>
                <w:sz w:val="18"/>
                <w:szCs w:val="18"/>
              </w:rPr>
            </w:pPr>
            <w:r>
              <w:rPr>
                <w:rFonts w:hint="eastAsia"/>
                <w:color w:val="000000"/>
                <w:sz w:val="18"/>
                <w:szCs w:val="18"/>
              </w:rPr>
              <w:t>1、具有对超声设备图像测量、标注及后处理等功能</w:t>
            </w:r>
          </w:p>
        </w:tc>
      </w:tr>
      <w:tr w:rsidR="00E542C4" w:rsidTr="00E542C4">
        <w:trPr>
          <w:trHeight w:val="288"/>
        </w:trPr>
        <w:tc>
          <w:tcPr>
            <w:tcW w:w="5000" w:type="pct"/>
            <w:shd w:val="clear" w:color="auto" w:fill="auto"/>
            <w:noWrap/>
            <w:vAlign w:val="center"/>
            <w:hideMark/>
          </w:tcPr>
          <w:p w:rsidR="00E542C4" w:rsidRDefault="00E542C4">
            <w:pPr>
              <w:rPr>
                <w:color w:val="000000"/>
                <w:sz w:val="18"/>
                <w:szCs w:val="18"/>
              </w:rPr>
            </w:pPr>
            <w:r>
              <w:rPr>
                <w:rFonts w:hint="eastAsia"/>
                <w:color w:val="000000"/>
                <w:sz w:val="18"/>
                <w:szCs w:val="18"/>
              </w:rPr>
              <w:t>2、具有数据自定义检索功能</w:t>
            </w:r>
          </w:p>
        </w:tc>
      </w:tr>
      <w:tr w:rsidR="00E542C4" w:rsidTr="00E542C4">
        <w:trPr>
          <w:trHeight w:val="288"/>
        </w:trPr>
        <w:tc>
          <w:tcPr>
            <w:tcW w:w="5000" w:type="pct"/>
            <w:shd w:val="clear" w:color="auto" w:fill="auto"/>
            <w:noWrap/>
            <w:vAlign w:val="center"/>
            <w:hideMark/>
          </w:tcPr>
          <w:p w:rsidR="00E542C4" w:rsidRDefault="00E542C4">
            <w:pPr>
              <w:rPr>
                <w:color w:val="000000"/>
                <w:sz w:val="18"/>
                <w:szCs w:val="18"/>
              </w:rPr>
            </w:pPr>
            <w:r>
              <w:rPr>
                <w:rFonts w:hint="eastAsia"/>
                <w:color w:val="000000"/>
                <w:sz w:val="18"/>
                <w:szCs w:val="18"/>
              </w:rPr>
              <w:t>3、涵盖超声各个孕期的检查内容</w:t>
            </w:r>
          </w:p>
        </w:tc>
      </w:tr>
    </w:tbl>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2.对供应商基本要求：</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2.2 不接受联合体投标。</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3.供应商报名</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3.1供应商需在公示期满后第一个工作日，即2021/3/19到北京大学第一医院医学装备处报名。</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3.2报名时间：北京时间9:00am</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4.发放采购论证文件</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5.采购论证时间及地点</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6.2联系人：李德水</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6.3联系电话：83572275</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6.4电子邮箱：bdyyyxzb@163.com</w:t>
      </w: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542C4" w:rsidRDefault="00E542C4" w:rsidP="00E542C4">
      <w:pPr>
        <w:spacing w:after="20"/>
        <w:jc w:val="left"/>
        <w:rPr>
          <w:rFonts w:ascii="宋体" w:eastAsia="宋体" w:hAnsi="宋体"/>
          <w:color w:val="000000"/>
          <w:sz w:val="18"/>
        </w:rPr>
      </w:pPr>
    </w:p>
    <w:p w:rsidR="00E542C4" w:rsidRDefault="00E542C4" w:rsidP="00E542C4">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542C4" w:rsidRPr="00E542C4" w:rsidRDefault="00E542C4" w:rsidP="00E542C4">
      <w:pPr>
        <w:spacing w:after="20"/>
        <w:jc w:val="left"/>
        <w:rPr>
          <w:rFonts w:ascii="宋体" w:eastAsia="宋体" w:hAnsi="宋体"/>
          <w:color w:val="000000"/>
          <w:sz w:val="18"/>
        </w:rPr>
      </w:pPr>
      <w:r>
        <w:rPr>
          <w:rFonts w:ascii="宋体" w:eastAsia="宋体" w:hAnsi="宋体"/>
          <w:color w:val="000000"/>
          <w:sz w:val="18"/>
        </w:rPr>
        <w:t xml:space="preserve">                                                                 2021/3/12</w:t>
      </w:r>
    </w:p>
    <w:p w:rsidR="00E542C4" w:rsidRDefault="00E542C4" w:rsidP="00E542C4">
      <w:pPr>
        <w:spacing w:after="180"/>
        <w:jc w:val="center"/>
        <w:rPr>
          <w:rFonts w:ascii="宋体" w:eastAsia="宋体" w:hAnsi="宋体"/>
          <w:b/>
          <w:color w:val="000000"/>
          <w:sz w:val="18"/>
        </w:rPr>
      </w:pPr>
      <w:bookmarkStart w:id="0" w:name="_GoBack"/>
      <w:bookmarkEnd w:id="0"/>
    </w:p>
    <w:sectPr w:rsidR="00E542C4" w:rsidSect="00E542C4">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4"/>
    <w:rsid w:val="00493628"/>
    <w:rsid w:val="009B3DD7"/>
    <w:rsid w:val="00DA25B4"/>
    <w:rsid w:val="00E542C4"/>
    <w:rsid w:val="00E7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3C07"/>
  <w15:chartTrackingRefBased/>
  <w15:docId w15:val="{90ABA38F-9DAE-433E-858C-272AFC8C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0D0"/>
    <w:rPr>
      <w:sz w:val="18"/>
      <w:szCs w:val="18"/>
    </w:rPr>
  </w:style>
  <w:style w:type="character" w:customStyle="1" w:styleId="a4">
    <w:name w:val="批注框文本 字符"/>
    <w:basedOn w:val="a0"/>
    <w:link w:val="a3"/>
    <w:uiPriority w:val="99"/>
    <w:semiHidden/>
    <w:rsid w:val="00E740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8548">
      <w:bodyDiv w:val="1"/>
      <w:marLeft w:val="0"/>
      <w:marRight w:val="0"/>
      <w:marTop w:val="0"/>
      <w:marBottom w:val="0"/>
      <w:divBdr>
        <w:top w:val="none" w:sz="0" w:space="0" w:color="auto"/>
        <w:left w:val="none" w:sz="0" w:space="0" w:color="auto"/>
        <w:bottom w:val="none" w:sz="0" w:space="0" w:color="auto"/>
        <w:right w:val="none" w:sz="0" w:space="0" w:color="auto"/>
      </w:divBdr>
    </w:div>
    <w:div w:id="8726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2021-03-12T01:09:00Z</cp:lastPrinted>
  <dcterms:created xsi:type="dcterms:W3CDTF">2021-03-12T01:08:00Z</dcterms:created>
  <dcterms:modified xsi:type="dcterms:W3CDTF">2021-03-12T01:11:00Z</dcterms:modified>
</cp:coreProperties>
</file>