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B8881" w14:textId="77777777" w:rsidR="001F4CD9" w:rsidRPr="00D63771" w:rsidRDefault="001F4CD9" w:rsidP="001F4CD9">
      <w:pPr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4</w:t>
      </w:r>
    </w:p>
    <w:p w14:paraId="5270943B" w14:textId="77777777" w:rsidR="001F4CD9" w:rsidRPr="00D63771" w:rsidRDefault="001F4CD9" w:rsidP="001F4CD9">
      <w:pPr>
        <w:jc w:val="center"/>
        <w:rPr>
          <w:b/>
          <w:sz w:val="30"/>
          <w:szCs w:val="30"/>
        </w:rPr>
      </w:pPr>
      <w:r w:rsidRPr="00D63771">
        <w:rPr>
          <w:rFonts w:hint="eastAsia"/>
          <w:b/>
          <w:sz w:val="30"/>
          <w:szCs w:val="30"/>
        </w:rPr>
        <w:t>临床试验涉及检查项目登记表</w:t>
      </w:r>
    </w:p>
    <w:tbl>
      <w:tblPr>
        <w:tblW w:w="8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053"/>
        <w:gridCol w:w="501"/>
        <w:gridCol w:w="1275"/>
        <w:gridCol w:w="208"/>
        <w:gridCol w:w="643"/>
        <w:gridCol w:w="349"/>
        <w:gridCol w:w="360"/>
        <w:gridCol w:w="850"/>
        <w:gridCol w:w="671"/>
        <w:gridCol w:w="1455"/>
      </w:tblGrid>
      <w:tr w:rsidR="001F4CD9" w:rsidRPr="00D63771" w14:paraId="5FFADBA7" w14:textId="77777777" w:rsidTr="003273DF">
        <w:trPr>
          <w:trHeight w:val="369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36D55" w14:textId="77777777" w:rsidR="001F4CD9" w:rsidRPr="00D63771" w:rsidRDefault="001F4CD9" w:rsidP="003273DF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61DCF" w14:textId="77777777" w:rsidR="001F4CD9" w:rsidRPr="00D63771" w:rsidRDefault="001F4CD9" w:rsidP="003273DF">
            <w:pPr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2766D" w14:textId="77777777" w:rsidR="001F4CD9" w:rsidRPr="00D63771" w:rsidRDefault="001F4CD9" w:rsidP="003273DF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主要研究者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6008C" w14:textId="77777777" w:rsidR="001F4CD9" w:rsidRPr="00D63771" w:rsidRDefault="001F4CD9" w:rsidP="003273DF">
            <w:pPr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FE99B" w14:textId="77777777" w:rsidR="001F4CD9" w:rsidRPr="00D63771" w:rsidRDefault="001F4CD9" w:rsidP="003273DF">
            <w:pPr>
              <w:rPr>
                <w:rFonts w:ascii="宋体" w:hAnsi="宋体"/>
                <w:b/>
                <w:kern w:val="0"/>
                <w:szCs w:val="21"/>
              </w:rPr>
            </w:pPr>
            <w:r w:rsidRPr="00D63771">
              <w:rPr>
                <w:rFonts w:ascii="宋体" w:hAnsi="宋体" w:hint="eastAsia"/>
                <w:b/>
                <w:kern w:val="0"/>
                <w:szCs w:val="21"/>
              </w:rPr>
              <w:t>Sub-I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1A4C3" w14:textId="77777777" w:rsidR="001F4CD9" w:rsidRPr="00D63771" w:rsidRDefault="001F4CD9" w:rsidP="003273DF">
            <w:pPr>
              <w:rPr>
                <w:kern w:val="0"/>
                <w:szCs w:val="21"/>
              </w:rPr>
            </w:pPr>
          </w:p>
        </w:tc>
      </w:tr>
      <w:tr w:rsidR="001F4CD9" w:rsidRPr="00D63771" w14:paraId="42C081AF" w14:textId="77777777" w:rsidTr="003273DF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9779A" w14:textId="77777777" w:rsidR="001F4CD9" w:rsidRPr="00D63771" w:rsidRDefault="001F4CD9" w:rsidP="003273DF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申办者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E11EF" w14:textId="77777777" w:rsidR="001F4CD9" w:rsidRPr="00D63771" w:rsidRDefault="001F4CD9" w:rsidP="003273DF">
            <w:pPr>
              <w:rPr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2C024" w14:textId="77777777" w:rsidR="001F4CD9" w:rsidRPr="00D63771" w:rsidRDefault="001F4CD9" w:rsidP="003273DF">
            <w:pPr>
              <w:rPr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CRO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1CF0A" w14:textId="77777777" w:rsidR="001F4CD9" w:rsidRPr="00D63771" w:rsidRDefault="001F4CD9" w:rsidP="003273DF">
            <w:pPr>
              <w:rPr>
                <w:kern w:val="0"/>
                <w:szCs w:val="21"/>
              </w:rPr>
            </w:pPr>
          </w:p>
        </w:tc>
      </w:tr>
      <w:tr w:rsidR="001F4CD9" w:rsidRPr="00D63771" w14:paraId="2A7C64D7" w14:textId="77777777" w:rsidTr="003273DF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BE240" w14:textId="77777777" w:rsidR="001F4CD9" w:rsidRPr="00D63771" w:rsidRDefault="001F4CD9" w:rsidP="003273DF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试验名称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9CA0" w14:textId="77777777" w:rsidR="001F4CD9" w:rsidRPr="00D63771" w:rsidRDefault="001F4CD9" w:rsidP="003273DF">
            <w:pPr>
              <w:rPr>
                <w:kern w:val="0"/>
                <w:szCs w:val="21"/>
              </w:rPr>
            </w:pPr>
          </w:p>
        </w:tc>
      </w:tr>
      <w:tr w:rsidR="001F4CD9" w:rsidRPr="00D63771" w14:paraId="51404A06" w14:textId="77777777" w:rsidTr="003273DF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6739" w14:textId="77777777" w:rsidR="001F4CD9" w:rsidRPr="00D63771" w:rsidRDefault="001F4CD9" w:rsidP="003273DF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方案编号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462" w14:textId="77777777" w:rsidR="001F4CD9" w:rsidRPr="00D63771" w:rsidRDefault="001F4CD9" w:rsidP="003273DF">
            <w:pPr>
              <w:rPr>
                <w:kern w:val="0"/>
                <w:szCs w:val="21"/>
              </w:rPr>
            </w:pPr>
          </w:p>
        </w:tc>
      </w:tr>
      <w:tr w:rsidR="001F4CD9" w:rsidRPr="00D63771" w14:paraId="7299E09F" w14:textId="77777777" w:rsidTr="003273DF">
        <w:trPr>
          <w:trHeight w:val="366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A850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涉及检查项目</w:t>
            </w:r>
          </w:p>
        </w:tc>
      </w:tr>
      <w:tr w:rsidR="001F4CD9" w:rsidRPr="00D63771" w14:paraId="21FF47EA" w14:textId="77777777" w:rsidTr="003273DF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29E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  <w:vertAlign w:val="superscript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检查项目</w:t>
            </w:r>
            <w:r w:rsidRPr="00D63771">
              <w:rPr>
                <w:rFonts w:hint="eastAsia"/>
                <w:b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9ECF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  <w:vertAlign w:val="superscript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检查地点</w:t>
            </w:r>
            <w:r w:rsidRPr="00D63771">
              <w:rPr>
                <w:rFonts w:hint="eastAsia"/>
                <w:b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22A6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能否溯源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DAB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溯源地点</w:t>
            </w:r>
          </w:p>
        </w:tc>
      </w:tr>
      <w:tr w:rsidR="001F4CD9" w:rsidRPr="00D63771" w14:paraId="0476E1AD" w14:textId="77777777" w:rsidTr="003273DF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7B9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B7E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4134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F54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F4CD9" w:rsidRPr="00D63771" w14:paraId="1EC66655" w14:textId="77777777" w:rsidTr="003273DF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A40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020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2487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0DE9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F4CD9" w:rsidRPr="00D63771" w14:paraId="02214E96" w14:textId="77777777" w:rsidTr="003273DF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97AE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F04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C05E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FFD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F4CD9" w:rsidRPr="00D63771" w14:paraId="7354C462" w14:textId="77777777" w:rsidTr="003273DF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8384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38C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DE41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687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F4CD9" w:rsidRPr="00D63771" w14:paraId="79E9A940" w14:textId="77777777" w:rsidTr="003273DF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E69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30E4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75C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A10" w14:textId="77777777" w:rsidR="001F4CD9" w:rsidRPr="00D63771" w:rsidRDefault="001F4CD9" w:rsidP="003273DF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1F4CD9" w:rsidRPr="00D63771" w14:paraId="682DD429" w14:textId="77777777" w:rsidTr="003273DF">
        <w:trPr>
          <w:trHeight w:val="366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C9B" w14:textId="77777777" w:rsidR="001F4CD9" w:rsidRPr="00D63771" w:rsidRDefault="001F4CD9" w:rsidP="003273DF">
            <w:r w:rsidRPr="00D63771">
              <w:rPr>
                <w:rFonts w:hint="eastAsia"/>
              </w:rPr>
              <w:t>备注：</w:t>
            </w:r>
          </w:p>
          <w:p w14:paraId="1DFD7FA2" w14:textId="77777777" w:rsidR="001F4CD9" w:rsidRPr="00D63771" w:rsidRDefault="001F4CD9" w:rsidP="001F4CD9">
            <w:pPr>
              <w:pStyle w:val="a7"/>
              <w:numPr>
                <w:ilvl w:val="0"/>
                <w:numId w:val="1"/>
              </w:numPr>
              <w:ind w:firstLineChars="0"/>
            </w:pPr>
            <w:r w:rsidRPr="00D63771">
              <w:rPr>
                <w:rFonts w:hint="eastAsia"/>
              </w:rPr>
              <w:t>检查项目：检查项目应包含流程图中涉及的所有检查，包括实验室检查、影像学检查、心电图、病理学检查等，请按照方案列出。</w:t>
            </w:r>
          </w:p>
          <w:p w14:paraId="21161B9B" w14:textId="77777777" w:rsidR="001F4CD9" w:rsidRPr="00D63771" w:rsidRDefault="001F4CD9" w:rsidP="001F4CD9">
            <w:pPr>
              <w:pStyle w:val="a7"/>
              <w:numPr>
                <w:ilvl w:val="0"/>
                <w:numId w:val="1"/>
              </w:numPr>
              <w:ind w:firstLineChars="0"/>
            </w:pPr>
            <w:r w:rsidRPr="00D63771">
              <w:rPr>
                <w:rFonts w:hint="eastAsia"/>
              </w:rPr>
              <w:t>检查地点：</w:t>
            </w:r>
            <w:r>
              <w:rPr>
                <w:rFonts w:hint="eastAsia"/>
              </w:rPr>
              <w:t>XXX</w:t>
            </w:r>
            <w:r w:rsidRPr="00D63771">
              <w:rPr>
                <w:rFonts w:hint="eastAsia"/>
              </w:rPr>
              <w:t>中心实验室、本院检验科、本院影像科、本院心内科、本院病理科、科室仪器检测等。</w:t>
            </w:r>
          </w:p>
        </w:tc>
      </w:tr>
      <w:tr w:rsidR="001F4CD9" w:rsidRPr="00DD3F3A" w14:paraId="12E63995" w14:textId="77777777" w:rsidTr="003273DF">
        <w:trPr>
          <w:trHeight w:val="1029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1458" w14:textId="77777777" w:rsidR="001F4CD9" w:rsidRPr="00DD3F3A" w:rsidRDefault="001F4CD9" w:rsidP="003273DF">
            <w:pPr>
              <w:ind w:firstLineChars="294" w:firstLine="708"/>
              <w:rPr>
                <w:u w:val="single"/>
              </w:rPr>
            </w:pPr>
            <w:commentRangeStart w:id="0"/>
            <w:r w:rsidRPr="00DB28B3">
              <w:rPr>
                <w:rFonts w:hint="eastAsia"/>
                <w:b/>
                <w:sz w:val="24"/>
              </w:rPr>
              <w:t>主要研究者签字</w:t>
            </w:r>
            <w:commentRangeEnd w:id="0"/>
            <w:r w:rsidR="00711097">
              <w:rPr>
                <w:rStyle w:val="a8"/>
              </w:rPr>
              <w:commentReference w:id="0"/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</w:t>
            </w:r>
            <w:r w:rsidRPr="00DD3F3A">
              <w:rPr>
                <w:rFonts w:hint="eastAsia"/>
                <w:b/>
                <w:sz w:val="24"/>
              </w:rPr>
              <w:t xml:space="preserve">  </w:t>
            </w:r>
            <w:r w:rsidRPr="00DD3F3A"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</w:t>
            </w:r>
          </w:p>
        </w:tc>
        <w:bookmarkStart w:id="1" w:name="_GoBack"/>
        <w:bookmarkEnd w:id="1"/>
      </w:tr>
    </w:tbl>
    <w:p w14:paraId="253BB2CA" w14:textId="77777777" w:rsidR="003F1C21" w:rsidRPr="001F4CD9" w:rsidRDefault="003F1C21"/>
    <w:sectPr w:rsidR="003F1C21" w:rsidRPr="001F4CD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14:23:00Z" w:initials="x">
    <w:p w14:paraId="7406A673" w14:textId="77777777" w:rsidR="00711097" w:rsidRDefault="00711097" w:rsidP="0071109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递交纸质版前完成签署即可</w:t>
      </w:r>
    </w:p>
    <w:p w14:paraId="3E2C7826" w14:textId="77777777" w:rsidR="00711097" w:rsidRDefault="00711097" w:rsidP="00711097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2C782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B0FF9" w14:textId="77777777" w:rsidR="001F4CD9" w:rsidRDefault="001F4CD9" w:rsidP="001F4CD9">
      <w:r>
        <w:separator/>
      </w:r>
    </w:p>
  </w:endnote>
  <w:endnote w:type="continuationSeparator" w:id="0">
    <w:p w14:paraId="0CB4C637" w14:textId="77777777" w:rsidR="001F4CD9" w:rsidRDefault="001F4CD9" w:rsidP="001F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273321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  <w:noProof/>
          </w:rPr>
        </w:sdtEndPr>
        <w:sdtContent>
          <w:p w14:paraId="7C915FA6" w14:textId="77777777" w:rsidR="001F4CD9" w:rsidRPr="001F4CD9" w:rsidRDefault="001F4CD9">
            <w:pPr>
              <w:pStyle w:val="a5"/>
              <w:jc w:val="center"/>
              <w:rPr>
                <w:b/>
                <w:bCs/>
                <w:noProof/>
              </w:rPr>
            </w:pPr>
            <w:r>
              <w:rPr>
                <w:rFonts w:hint="eastAsia"/>
              </w:rPr>
              <w:t>第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0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F4CD9">
              <w:rPr>
                <w:rFonts w:hint="eastAsia"/>
                <w:b/>
                <w:bCs/>
                <w:noProof/>
              </w:rPr>
              <w:t>页</w:t>
            </w:r>
            <w:r w:rsidRPr="001F4CD9">
              <w:rPr>
                <w:b/>
                <w:bCs/>
                <w:noProof/>
              </w:rPr>
              <w:t>/</w:t>
            </w:r>
            <w:r w:rsidRPr="001F4CD9">
              <w:rPr>
                <w:rFonts w:hint="eastAsia"/>
                <w:b/>
                <w:bCs/>
                <w:noProof/>
              </w:rPr>
              <w:t>共</w:t>
            </w:r>
            <w:r w:rsidRPr="001F4CD9">
              <w:rPr>
                <w:b/>
                <w:bCs/>
                <w:noProof/>
              </w:rPr>
              <w:fldChar w:fldCharType="begin"/>
            </w:r>
            <w:r>
              <w:rPr>
                <w:b/>
                <w:bCs/>
                <w:noProof/>
              </w:rPr>
              <w:instrText>NUMPAGES</w:instrText>
            </w:r>
            <w:r w:rsidRPr="001F4CD9">
              <w:rPr>
                <w:b/>
                <w:bCs/>
                <w:noProof/>
              </w:rPr>
              <w:fldChar w:fldCharType="separate"/>
            </w:r>
            <w:r w:rsidR="00711097">
              <w:rPr>
                <w:b/>
                <w:bCs/>
                <w:noProof/>
              </w:rPr>
              <w:t>1</w:t>
            </w:r>
            <w:r w:rsidRPr="001F4CD9">
              <w:rPr>
                <w:b/>
                <w:bCs/>
                <w:noProof/>
              </w:rPr>
              <w:fldChar w:fldCharType="end"/>
            </w:r>
            <w:r w:rsidRPr="001F4CD9">
              <w:rPr>
                <w:rFonts w:hint="eastAsia"/>
                <w:b/>
                <w:bCs/>
                <w:noProof/>
              </w:rPr>
              <w:t>页</w:t>
            </w:r>
          </w:p>
        </w:sdtContent>
      </w:sdt>
    </w:sdtContent>
  </w:sdt>
  <w:p w14:paraId="700F4DDA" w14:textId="77777777" w:rsidR="001F4CD9" w:rsidRDefault="001F4C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C9FD7" w14:textId="77777777" w:rsidR="001F4CD9" w:rsidRDefault="001F4CD9" w:rsidP="001F4CD9">
      <w:r>
        <w:separator/>
      </w:r>
    </w:p>
  </w:footnote>
  <w:footnote w:type="continuationSeparator" w:id="0">
    <w:p w14:paraId="6CD907FF" w14:textId="77777777" w:rsidR="001F4CD9" w:rsidRDefault="001F4CD9" w:rsidP="001F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082B" w14:textId="77777777" w:rsidR="001F4CD9" w:rsidRDefault="001F4CD9" w:rsidP="001F4CD9">
    <w:pPr>
      <w:pStyle w:val="a3"/>
      <w:rPr>
        <w:rFonts w:hint="eastAsia"/>
      </w:rPr>
    </w:pPr>
    <w:r w:rsidRPr="001F4CD9">
      <w:rPr>
        <w:rFonts w:hint="eastAsia"/>
      </w:rPr>
      <w:t>临床试验立项标准操作规程</w:t>
    </w:r>
    <w:r w:rsidRPr="001F4CD9">
      <w:rPr>
        <w:rFonts w:hint="eastAsia"/>
      </w:rPr>
      <w:t xml:space="preserve">                                        SOP-JG-GZCX-021-Y-04 V8.0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2C86"/>
    <w:multiLevelType w:val="hybridMultilevel"/>
    <w:tmpl w:val="18CED9B4"/>
    <w:lvl w:ilvl="0" w:tplc="670A803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0C"/>
    <w:rsid w:val="001F4CD9"/>
    <w:rsid w:val="003F1C21"/>
    <w:rsid w:val="00711097"/>
    <w:rsid w:val="00C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9C2A4"/>
  <w15:chartTrackingRefBased/>
  <w15:docId w15:val="{2657ABC8-3F0F-4B93-A2F7-2727436B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C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CD9"/>
    <w:rPr>
      <w:sz w:val="18"/>
      <w:szCs w:val="18"/>
    </w:rPr>
  </w:style>
  <w:style w:type="paragraph" w:styleId="a7">
    <w:name w:val="List Paragraph"/>
    <w:basedOn w:val="a"/>
    <w:uiPriority w:val="34"/>
    <w:qFormat/>
    <w:rsid w:val="001F4CD9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71109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1109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11097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109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11097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1109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110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37"/>
    <w:rsid w:val="0089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7CDBD40A504CF382D8633027BD9141">
    <w:name w:val="307CDBD40A504CF382D8633027BD9141"/>
    <w:rsid w:val="0089493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3</cp:revision>
  <dcterms:created xsi:type="dcterms:W3CDTF">2025-07-01T03:01:00Z</dcterms:created>
  <dcterms:modified xsi:type="dcterms:W3CDTF">2025-07-01T06:24:00Z</dcterms:modified>
</cp:coreProperties>
</file>