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9111C" w14:textId="77777777" w:rsidR="00C26AE0" w:rsidRPr="00D63771" w:rsidRDefault="00C26AE0" w:rsidP="00C26AE0">
      <w:pPr>
        <w:rPr>
          <w:rFonts w:ascii="宋体" w:hAnsi="宋体"/>
          <w:b/>
          <w:sz w:val="24"/>
          <w:szCs w:val="24"/>
        </w:rPr>
      </w:pPr>
      <w:r w:rsidRPr="00D63771"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>4</w:t>
      </w:r>
    </w:p>
    <w:p w14:paraId="20622BD3" w14:textId="5DB4201E" w:rsidR="00C26AE0" w:rsidRPr="00D63771" w:rsidRDefault="00C26AE0" w:rsidP="00C26AE0">
      <w:pPr>
        <w:jc w:val="center"/>
        <w:rPr>
          <w:b/>
          <w:sz w:val="30"/>
          <w:szCs w:val="30"/>
        </w:rPr>
      </w:pPr>
      <w:r w:rsidRPr="00D63771">
        <w:rPr>
          <w:rFonts w:hint="eastAsia"/>
          <w:b/>
          <w:sz w:val="30"/>
          <w:szCs w:val="30"/>
        </w:rPr>
        <w:t>临床试验涉及检查项目登记表</w:t>
      </w:r>
    </w:p>
    <w:tbl>
      <w:tblPr>
        <w:tblW w:w="8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053"/>
        <w:gridCol w:w="501"/>
        <w:gridCol w:w="1275"/>
        <w:gridCol w:w="208"/>
        <w:gridCol w:w="643"/>
        <w:gridCol w:w="349"/>
        <w:gridCol w:w="360"/>
        <w:gridCol w:w="850"/>
        <w:gridCol w:w="671"/>
        <w:gridCol w:w="1455"/>
      </w:tblGrid>
      <w:tr w:rsidR="00C26AE0" w:rsidRPr="00D63771" w14:paraId="39F39C6D" w14:textId="77777777" w:rsidTr="003B45F9">
        <w:trPr>
          <w:trHeight w:val="369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81085" w14:textId="77777777" w:rsidR="00C26AE0" w:rsidRPr="00D63771" w:rsidRDefault="00C26AE0" w:rsidP="003B45F9">
            <w:pPr>
              <w:rPr>
                <w:b/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专业名称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EBA7A" w14:textId="77777777" w:rsidR="00C26AE0" w:rsidRPr="00D63771" w:rsidRDefault="00C26AE0" w:rsidP="003B45F9">
            <w:pPr>
              <w:rPr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48D0D" w14:textId="77777777" w:rsidR="00C26AE0" w:rsidRPr="00D63771" w:rsidRDefault="00C26AE0" w:rsidP="003B45F9">
            <w:pPr>
              <w:rPr>
                <w:b/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主要研究者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3DE12" w14:textId="77777777" w:rsidR="00C26AE0" w:rsidRPr="00D63771" w:rsidRDefault="00C26AE0" w:rsidP="003B45F9">
            <w:pPr>
              <w:rPr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B5B24" w14:textId="77777777" w:rsidR="00C26AE0" w:rsidRPr="00D63771" w:rsidRDefault="00C26AE0" w:rsidP="003B45F9">
            <w:pPr>
              <w:rPr>
                <w:rFonts w:ascii="宋体" w:hAnsi="宋体"/>
                <w:b/>
                <w:kern w:val="0"/>
                <w:szCs w:val="21"/>
              </w:rPr>
            </w:pPr>
            <w:r w:rsidRPr="00D63771">
              <w:rPr>
                <w:rFonts w:ascii="宋体" w:hAnsi="宋体" w:hint="eastAsia"/>
                <w:b/>
                <w:kern w:val="0"/>
                <w:szCs w:val="21"/>
              </w:rPr>
              <w:t>Sub-I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43EA3" w14:textId="77777777" w:rsidR="00C26AE0" w:rsidRPr="00D63771" w:rsidRDefault="00C26AE0" w:rsidP="003B45F9">
            <w:pPr>
              <w:rPr>
                <w:kern w:val="0"/>
                <w:szCs w:val="21"/>
              </w:rPr>
            </w:pPr>
          </w:p>
        </w:tc>
      </w:tr>
      <w:tr w:rsidR="00C26AE0" w:rsidRPr="00D63771" w14:paraId="70EB74AF" w14:textId="77777777" w:rsidTr="003B45F9">
        <w:trPr>
          <w:trHeight w:val="366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4D7B1" w14:textId="77777777" w:rsidR="00C26AE0" w:rsidRPr="00D63771" w:rsidRDefault="00C26AE0" w:rsidP="003B45F9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申办者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36FD4" w14:textId="77777777" w:rsidR="00C26AE0" w:rsidRPr="00D63771" w:rsidRDefault="00C26AE0" w:rsidP="003B45F9">
            <w:pPr>
              <w:rPr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5D947" w14:textId="77777777" w:rsidR="00C26AE0" w:rsidRPr="00D63771" w:rsidRDefault="00C26AE0" w:rsidP="003B45F9">
            <w:pPr>
              <w:rPr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CRO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D5AA7" w14:textId="77777777" w:rsidR="00C26AE0" w:rsidRPr="00D63771" w:rsidRDefault="00C26AE0" w:rsidP="003B45F9">
            <w:pPr>
              <w:rPr>
                <w:kern w:val="0"/>
                <w:szCs w:val="21"/>
              </w:rPr>
            </w:pPr>
          </w:p>
        </w:tc>
      </w:tr>
      <w:tr w:rsidR="00C26AE0" w:rsidRPr="00D63771" w14:paraId="4DBDF770" w14:textId="77777777" w:rsidTr="003B45F9">
        <w:trPr>
          <w:trHeight w:val="366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84A60" w14:textId="77777777" w:rsidR="00C26AE0" w:rsidRPr="00D63771" w:rsidRDefault="00C26AE0" w:rsidP="003B45F9">
            <w:pPr>
              <w:rPr>
                <w:b/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试验名称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9EE76" w14:textId="77777777" w:rsidR="00C26AE0" w:rsidRPr="00D63771" w:rsidRDefault="00C26AE0" w:rsidP="003B45F9">
            <w:pPr>
              <w:rPr>
                <w:kern w:val="0"/>
                <w:szCs w:val="21"/>
              </w:rPr>
            </w:pPr>
          </w:p>
        </w:tc>
      </w:tr>
      <w:tr w:rsidR="00C26AE0" w:rsidRPr="00D63771" w14:paraId="75253977" w14:textId="77777777" w:rsidTr="003B45F9">
        <w:trPr>
          <w:trHeight w:val="366"/>
          <w:jc w:val="center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63F9" w14:textId="77777777" w:rsidR="00C26AE0" w:rsidRPr="00D63771" w:rsidRDefault="00C26AE0" w:rsidP="003B45F9">
            <w:pPr>
              <w:rPr>
                <w:b/>
                <w:kern w:val="0"/>
                <w:szCs w:val="21"/>
              </w:rPr>
            </w:pPr>
            <w:r w:rsidRPr="00D63771">
              <w:rPr>
                <w:rFonts w:hint="eastAsia"/>
                <w:b/>
                <w:kern w:val="0"/>
                <w:szCs w:val="21"/>
              </w:rPr>
              <w:t>方案编号</w:t>
            </w:r>
          </w:p>
        </w:tc>
        <w:tc>
          <w:tcPr>
            <w:tcW w:w="7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0A97" w14:textId="77777777" w:rsidR="00C26AE0" w:rsidRPr="00D63771" w:rsidRDefault="00C26AE0" w:rsidP="003B45F9">
            <w:pPr>
              <w:rPr>
                <w:kern w:val="0"/>
                <w:szCs w:val="21"/>
              </w:rPr>
            </w:pPr>
          </w:p>
        </w:tc>
      </w:tr>
      <w:tr w:rsidR="00C26AE0" w:rsidRPr="00D63771" w14:paraId="02973499" w14:textId="77777777" w:rsidTr="003B45F9">
        <w:trPr>
          <w:trHeight w:val="366"/>
          <w:jc w:val="center"/>
        </w:trPr>
        <w:tc>
          <w:tcPr>
            <w:tcW w:w="85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78C0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</w:rPr>
            </w:pPr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涉及检查项目</w:t>
            </w:r>
          </w:p>
        </w:tc>
      </w:tr>
      <w:tr w:rsidR="00C26AE0" w:rsidRPr="00D63771" w14:paraId="5E45D7F9" w14:textId="77777777" w:rsidTr="003B45F9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72B2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  <w:vertAlign w:val="superscript"/>
              </w:rPr>
            </w:pPr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检查项目</w:t>
            </w:r>
            <w:r w:rsidRPr="00D63771">
              <w:rPr>
                <w:rFonts w:hint="eastAsia"/>
                <w:b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21CF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  <w:vertAlign w:val="superscript"/>
              </w:rPr>
            </w:pPr>
            <w:commentRangeStart w:id="0"/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检查地点</w:t>
            </w:r>
            <w:commentRangeEnd w:id="0"/>
            <w:r>
              <w:rPr>
                <w:rStyle w:val="a8"/>
              </w:rPr>
              <w:commentReference w:id="0"/>
            </w:r>
            <w:r w:rsidRPr="00D63771">
              <w:rPr>
                <w:rFonts w:hint="eastAsia"/>
                <w:b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D871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</w:rPr>
            </w:pPr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能否溯源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4382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b/>
                <w:kern w:val="0"/>
                <w:sz w:val="24"/>
                <w:szCs w:val="24"/>
              </w:rPr>
            </w:pPr>
            <w:r w:rsidRPr="00D63771">
              <w:rPr>
                <w:rFonts w:hint="eastAsia"/>
                <w:b/>
                <w:kern w:val="0"/>
                <w:sz w:val="24"/>
                <w:szCs w:val="24"/>
              </w:rPr>
              <w:t>溯源地点</w:t>
            </w:r>
          </w:p>
        </w:tc>
      </w:tr>
      <w:tr w:rsidR="00C26AE0" w:rsidRPr="00D63771" w14:paraId="537F9B28" w14:textId="77777777" w:rsidTr="003B45F9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4E23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705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E0A5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EE15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26AE0" w:rsidRPr="00D63771" w14:paraId="625EF9C6" w14:textId="77777777" w:rsidTr="003B45F9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2D5D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2ED7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B0B7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48AD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26AE0" w:rsidRPr="00D63771" w14:paraId="5B9025DB" w14:textId="77777777" w:rsidTr="003B45F9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477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1CE1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C31F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5EF2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26AE0" w:rsidRPr="00D63771" w14:paraId="4A782303" w14:textId="77777777" w:rsidTr="003B45F9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2863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3209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578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9A0A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26AE0" w:rsidRPr="00D63771" w14:paraId="61F5F86F" w14:textId="77777777" w:rsidTr="003B45F9">
        <w:trPr>
          <w:trHeight w:val="366"/>
          <w:jc w:val="center"/>
        </w:trPr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F876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C6EC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F8C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3018" w14:textId="77777777" w:rsidR="00C26AE0" w:rsidRPr="00D63771" w:rsidRDefault="00C26AE0" w:rsidP="003B45F9">
            <w:pPr>
              <w:tabs>
                <w:tab w:val="left" w:pos="676"/>
              </w:tabs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C26AE0" w:rsidRPr="00D63771" w14:paraId="190F7631" w14:textId="77777777" w:rsidTr="003B45F9">
        <w:trPr>
          <w:trHeight w:val="366"/>
          <w:jc w:val="center"/>
        </w:trPr>
        <w:tc>
          <w:tcPr>
            <w:tcW w:w="85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B3DC" w14:textId="77777777" w:rsidR="00C26AE0" w:rsidRPr="00D63771" w:rsidRDefault="00C26AE0" w:rsidP="003B45F9">
            <w:r w:rsidRPr="00D63771">
              <w:rPr>
                <w:rFonts w:hint="eastAsia"/>
              </w:rPr>
              <w:t>备注：</w:t>
            </w:r>
          </w:p>
          <w:p w14:paraId="6428CA39" w14:textId="77777777" w:rsidR="00C26AE0" w:rsidRPr="00D63771" w:rsidRDefault="00C26AE0" w:rsidP="00C26AE0">
            <w:pPr>
              <w:pStyle w:val="a7"/>
              <w:numPr>
                <w:ilvl w:val="0"/>
                <w:numId w:val="1"/>
              </w:numPr>
              <w:ind w:firstLineChars="0"/>
            </w:pPr>
            <w:r w:rsidRPr="00D63771">
              <w:rPr>
                <w:rFonts w:hint="eastAsia"/>
              </w:rPr>
              <w:t>检查项目：检查项目应包含流程图中涉及的所有检查，包括实验室检查、影像学检查、心电图、病理学检查等，请按照方案列出。</w:t>
            </w:r>
          </w:p>
          <w:p w14:paraId="0BE2DB9B" w14:textId="77777777" w:rsidR="00C26AE0" w:rsidRPr="00D63771" w:rsidRDefault="00C26AE0" w:rsidP="00C26AE0">
            <w:pPr>
              <w:pStyle w:val="a7"/>
              <w:numPr>
                <w:ilvl w:val="0"/>
                <w:numId w:val="1"/>
              </w:numPr>
              <w:ind w:firstLineChars="0"/>
            </w:pPr>
            <w:r w:rsidRPr="00D63771">
              <w:rPr>
                <w:rFonts w:hint="eastAsia"/>
              </w:rPr>
              <w:t>检查地点：</w:t>
            </w:r>
            <w:r>
              <w:rPr>
                <w:rFonts w:hint="eastAsia"/>
              </w:rPr>
              <w:t>XXX</w:t>
            </w:r>
            <w:r w:rsidRPr="00D63771">
              <w:rPr>
                <w:rFonts w:hint="eastAsia"/>
              </w:rPr>
              <w:t>中心实验室、本院检验科、本院影像科、本院心内科、本院病理科、科室仪器检测等。</w:t>
            </w:r>
          </w:p>
        </w:tc>
      </w:tr>
      <w:tr w:rsidR="00C26AE0" w:rsidRPr="00DD3F3A" w14:paraId="10E08551" w14:textId="77777777" w:rsidTr="003B45F9">
        <w:trPr>
          <w:trHeight w:val="1029"/>
          <w:jc w:val="center"/>
        </w:trPr>
        <w:tc>
          <w:tcPr>
            <w:tcW w:w="85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0814" w14:textId="77777777" w:rsidR="00C26AE0" w:rsidRPr="00DD3F3A" w:rsidRDefault="00C26AE0" w:rsidP="003B45F9">
            <w:pPr>
              <w:ind w:firstLineChars="294" w:firstLine="708"/>
              <w:rPr>
                <w:u w:val="single"/>
              </w:rPr>
            </w:pPr>
            <w:commentRangeStart w:id="1"/>
            <w:r w:rsidRPr="00DB28B3">
              <w:rPr>
                <w:rFonts w:hint="eastAsia"/>
                <w:b/>
                <w:sz w:val="24"/>
              </w:rPr>
              <w:t>主要研究者签字</w:t>
            </w:r>
            <w:commentRangeEnd w:id="1"/>
            <w:r w:rsidR="0017130F">
              <w:rPr>
                <w:rStyle w:val="a8"/>
              </w:rPr>
              <w:commentReference w:id="1"/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</w:t>
            </w:r>
            <w:r w:rsidRPr="00DD3F3A">
              <w:rPr>
                <w:rFonts w:hint="eastAsia"/>
                <w:b/>
                <w:sz w:val="24"/>
              </w:rPr>
              <w:t xml:space="preserve">  </w:t>
            </w:r>
            <w:r w:rsidRPr="00DD3F3A">
              <w:rPr>
                <w:rFonts w:hint="eastAsia"/>
                <w:b/>
                <w:sz w:val="24"/>
              </w:rPr>
              <w:t>日期：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</w:t>
            </w:r>
          </w:p>
        </w:tc>
      </w:tr>
    </w:tbl>
    <w:p w14:paraId="106721B0" w14:textId="77777777" w:rsidR="009B44E6" w:rsidRPr="00C26AE0" w:rsidRDefault="009B44E6">
      <w:bookmarkStart w:id="2" w:name="_GoBack"/>
      <w:bookmarkEnd w:id="2"/>
    </w:p>
    <w:sectPr w:rsidR="009B44E6" w:rsidRPr="00C26AE0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xjy" w:date="2025-07-01T09:43:00Z" w:initials="x">
    <w:p w14:paraId="2AFE2A8D" w14:textId="77777777" w:rsidR="00C26AE0" w:rsidRDefault="00C26AE0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如</w:t>
      </w:r>
      <w:r w:rsidRPr="00C26AE0">
        <w:rPr>
          <w:rFonts w:hint="eastAsia"/>
        </w:rPr>
        <w:t>安全性指标检测不在本中心检测，请出具安全性检查外送中心实验室的说明，内容应包括安全性检查外送中心实验室，危急</w:t>
      </w:r>
      <w:proofErr w:type="gramStart"/>
      <w:r w:rsidRPr="00C26AE0">
        <w:rPr>
          <w:rFonts w:hint="eastAsia"/>
        </w:rPr>
        <w:t>值报告</w:t>
      </w:r>
      <w:proofErr w:type="gramEnd"/>
      <w:r w:rsidRPr="00C26AE0">
        <w:rPr>
          <w:rFonts w:hint="eastAsia"/>
        </w:rPr>
        <w:t>流程，样本复测费用承担方等</w:t>
      </w:r>
      <w:r>
        <w:rPr>
          <w:rFonts w:hint="eastAsia"/>
        </w:rPr>
        <w:t>。</w:t>
      </w:r>
    </w:p>
    <w:p w14:paraId="73B31B0B" w14:textId="77777777" w:rsidR="00C26AE0" w:rsidRPr="00C26AE0" w:rsidRDefault="00C26AE0">
      <w:pPr>
        <w:pStyle w:val="a9"/>
        <w:rPr>
          <w:color w:val="FF0000"/>
        </w:rPr>
      </w:pPr>
      <w:r w:rsidRPr="00C26AE0">
        <w:rPr>
          <w:rFonts w:hint="eastAsia"/>
          <w:color w:val="FF0000"/>
        </w:rPr>
        <w:t>表格填写完毕</w:t>
      </w:r>
      <w:r w:rsidRPr="00C26AE0">
        <w:rPr>
          <w:rFonts w:hint="eastAsia"/>
          <w:color w:val="FF0000"/>
        </w:rPr>
        <w:t xml:space="preserve"> </w:t>
      </w:r>
      <w:r w:rsidRPr="00C26AE0">
        <w:rPr>
          <w:rFonts w:hint="eastAsia"/>
          <w:color w:val="FF0000"/>
        </w:rPr>
        <w:t>后请</w:t>
      </w:r>
      <w:proofErr w:type="gramStart"/>
      <w:r w:rsidRPr="00C26AE0">
        <w:rPr>
          <w:rFonts w:hint="eastAsia"/>
          <w:color w:val="FF0000"/>
        </w:rPr>
        <w:t>删除此</w:t>
      </w:r>
      <w:proofErr w:type="gramEnd"/>
      <w:r w:rsidRPr="00C26AE0">
        <w:rPr>
          <w:rFonts w:hint="eastAsia"/>
          <w:color w:val="FF0000"/>
        </w:rPr>
        <w:t>批注</w:t>
      </w:r>
    </w:p>
  </w:comment>
  <w:comment w:id="1" w:author="xjy" w:date="2025-07-01T14:23:00Z" w:initials="x">
    <w:p w14:paraId="2BBDA39F" w14:textId="77777777" w:rsidR="0017130F" w:rsidRDefault="0017130F" w:rsidP="0017130F">
      <w:pPr>
        <w:pStyle w:val="a9"/>
      </w:pPr>
      <w:r>
        <w:rPr>
          <w:rStyle w:val="a8"/>
        </w:rPr>
        <w:annotationRef/>
      </w:r>
      <w:r>
        <w:rPr>
          <w:rFonts w:hint="eastAsia"/>
        </w:rPr>
        <w:t>递交纸质版前完成签署即可</w:t>
      </w:r>
    </w:p>
    <w:p w14:paraId="072CFB72" w14:textId="253AC43C" w:rsidR="0017130F" w:rsidRDefault="0017130F" w:rsidP="0017130F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B31B0B" w15:done="0"/>
  <w15:commentEx w15:paraId="072CFB72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438AF" w14:textId="77777777" w:rsidR="00C26AE0" w:rsidRDefault="00C26AE0" w:rsidP="00C26AE0">
      <w:r>
        <w:separator/>
      </w:r>
    </w:p>
  </w:endnote>
  <w:endnote w:type="continuationSeparator" w:id="0">
    <w:p w14:paraId="631A2345" w14:textId="77777777" w:rsidR="00C26AE0" w:rsidRDefault="00C26AE0" w:rsidP="00C2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771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D54381" w14:textId="619678E2" w:rsidR="00C26AE0" w:rsidRDefault="00C26AE0">
            <w:pPr>
              <w:pStyle w:val="a5"/>
              <w:jc w:val="center"/>
            </w:pPr>
            <w:r>
              <w:rPr>
                <w:rFonts w:hint="eastAsia"/>
              </w:rPr>
              <w:t>第</w:t>
            </w:r>
            <w:r w:rsidRPr="00C26AE0">
              <w:fldChar w:fldCharType="begin"/>
            </w:r>
            <w:r w:rsidRPr="00C26AE0">
              <w:instrText>PAGE</w:instrText>
            </w:r>
            <w:r w:rsidRPr="00C26AE0">
              <w:fldChar w:fldCharType="separate"/>
            </w:r>
            <w:r w:rsidR="0017130F">
              <w:rPr>
                <w:noProof/>
              </w:rPr>
              <w:t>1</w:t>
            </w:r>
            <w:r w:rsidRPr="00C26AE0">
              <w:fldChar w:fldCharType="end"/>
            </w:r>
            <w:r w:rsidRPr="00C26AE0">
              <w:rPr>
                <w:rFonts w:hint="eastAsia"/>
              </w:rPr>
              <w:t>页</w:t>
            </w:r>
            <w:r w:rsidRPr="00C26AE0">
              <w:t>/</w:t>
            </w:r>
            <w:r w:rsidRPr="00C26AE0">
              <w:rPr>
                <w:rFonts w:hint="eastAsia"/>
              </w:rPr>
              <w:t>共</w:t>
            </w:r>
            <w:r w:rsidRPr="00C26AE0">
              <w:fldChar w:fldCharType="begin"/>
            </w:r>
            <w:r w:rsidRPr="00C26AE0">
              <w:instrText>NUMPAGES</w:instrText>
            </w:r>
            <w:r w:rsidRPr="00C26AE0">
              <w:fldChar w:fldCharType="separate"/>
            </w:r>
            <w:r w:rsidR="0017130F">
              <w:rPr>
                <w:noProof/>
              </w:rPr>
              <w:t>1</w:t>
            </w:r>
            <w:r w:rsidRPr="00C26AE0">
              <w:fldChar w:fldCharType="end"/>
            </w:r>
            <w:r w:rsidRPr="00C26AE0">
              <w:rPr>
                <w:rFonts w:hint="eastAsia"/>
              </w:rPr>
              <w:t>页</w:t>
            </w:r>
          </w:p>
        </w:sdtContent>
      </w:sdt>
    </w:sdtContent>
  </w:sdt>
  <w:p w14:paraId="548B62A3" w14:textId="77777777" w:rsidR="00C26AE0" w:rsidRDefault="00C26A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48413" w14:textId="77777777" w:rsidR="00C26AE0" w:rsidRDefault="00C26AE0" w:rsidP="00C26AE0">
      <w:r>
        <w:separator/>
      </w:r>
    </w:p>
  </w:footnote>
  <w:footnote w:type="continuationSeparator" w:id="0">
    <w:p w14:paraId="1BFCA73D" w14:textId="77777777" w:rsidR="00C26AE0" w:rsidRDefault="00C26AE0" w:rsidP="00C26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AD9D" w14:textId="6B689B7C" w:rsidR="00C26AE0" w:rsidRDefault="0017130F" w:rsidP="00C26AE0">
    <w:pPr>
      <w:pStyle w:val="a3"/>
    </w:pPr>
    <w:r w:rsidRPr="0017130F">
      <w:rPr>
        <w:rFonts w:hint="eastAsia"/>
      </w:rPr>
      <w:t>临床试验立项标准操作规程</w:t>
    </w:r>
    <w:r w:rsidR="00C26AE0" w:rsidRPr="00C26AE0">
      <w:rPr>
        <w:rFonts w:hint="eastAsia"/>
      </w:rPr>
      <w:t xml:space="preserve">            </w:t>
    </w:r>
    <w:r>
      <w:t xml:space="preserve">          </w:t>
    </w:r>
    <w:r w:rsidR="00C26AE0" w:rsidRPr="00C26AE0">
      <w:rPr>
        <w:rFonts w:hint="eastAsia"/>
      </w:rPr>
      <w:t xml:space="preserve">                SOP-JG-GZCX-021-Q-04 V8.0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2C86"/>
    <w:multiLevelType w:val="hybridMultilevel"/>
    <w:tmpl w:val="18CED9B4"/>
    <w:lvl w:ilvl="0" w:tplc="670A803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jy">
    <w15:presenceInfo w15:providerId="None" w15:userId="x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FD"/>
    <w:rsid w:val="0017130F"/>
    <w:rsid w:val="003066F0"/>
    <w:rsid w:val="007002FD"/>
    <w:rsid w:val="009B44E6"/>
    <w:rsid w:val="00C2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E40F7"/>
  <w15:chartTrackingRefBased/>
  <w15:docId w15:val="{69C6A1A8-4528-4DCE-B360-1A823A35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6A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6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6AE0"/>
    <w:rPr>
      <w:sz w:val="18"/>
      <w:szCs w:val="18"/>
    </w:rPr>
  </w:style>
  <w:style w:type="paragraph" w:styleId="a7">
    <w:name w:val="List Paragraph"/>
    <w:basedOn w:val="a"/>
    <w:uiPriority w:val="34"/>
    <w:qFormat/>
    <w:rsid w:val="00C26AE0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C26AE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26AE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26AE0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6AE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26AE0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26AE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26AE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xjy</dc:creator>
  <cp:keywords/>
  <dc:description/>
  <cp:lastModifiedBy>xjy</cp:lastModifiedBy>
  <cp:revision>4</cp:revision>
  <dcterms:created xsi:type="dcterms:W3CDTF">2025-07-01T01:41:00Z</dcterms:created>
  <dcterms:modified xsi:type="dcterms:W3CDTF">2025-07-01T06:23:00Z</dcterms:modified>
</cp:coreProperties>
</file>