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A6248" w14:textId="77777777" w:rsidR="000B4C5B" w:rsidRDefault="000B4C5B" w:rsidP="000B4C5B">
      <w:pPr>
        <w:pStyle w:val="a7"/>
        <w:spacing w:line="360" w:lineRule="auto"/>
        <w:ind w:firstLineChars="0" w:firstLine="0"/>
        <w:rPr>
          <w:rFonts w:ascii="宋体" w:hAnsi="宋体"/>
          <w:b/>
          <w:sz w:val="24"/>
          <w:szCs w:val="24"/>
        </w:rPr>
      </w:pPr>
      <w:r>
        <w:rPr>
          <w:rFonts w:ascii="宋体" w:hAnsi="宋体" w:hint="eastAsia"/>
          <w:b/>
          <w:sz w:val="24"/>
          <w:szCs w:val="24"/>
        </w:rPr>
        <w:t>附</w:t>
      </w:r>
      <w:r w:rsidRPr="00D63771">
        <w:rPr>
          <w:rFonts w:ascii="宋体" w:hAnsi="宋体" w:hint="eastAsia"/>
          <w:b/>
          <w:sz w:val="24"/>
          <w:szCs w:val="24"/>
        </w:rPr>
        <w:t>件</w:t>
      </w:r>
      <w:r>
        <w:rPr>
          <w:rFonts w:ascii="宋体" w:hAnsi="宋体" w:hint="eastAsia"/>
          <w:b/>
          <w:sz w:val="24"/>
          <w:szCs w:val="24"/>
        </w:rPr>
        <w:t>5</w:t>
      </w:r>
    </w:p>
    <w:p w14:paraId="7AE97284" w14:textId="77777777" w:rsidR="000B4C5B" w:rsidRPr="00AA3708" w:rsidRDefault="000B4C5B" w:rsidP="000B4C5B">
      <w:pPr>
        <w:spacing w:afterLines="100" w:after="312"/>
        <w:jc w:val="center"/>
        <w:rPr>
          <w:sz w:val="28"/>
          <w:szCs w:val="32"/>
        </w:rPr>
      </w:pPr>
      <w:r w:rsidRPr="00AA3708">
        <w:rPr>
          <w:rFonts w:hint="eastAsia"/>
          <w:sz w:val="28"/>
          <w:szCs w:val="32"/>
        </w:rPr>
        <w:t>主要研究者</w:t>
      </w:r>
      <w:r w:rsidRPr="00B22E73">
        <w:rPr>
          <w:rFonts w:hint="eastAsia"/>
          <w:sz w:val="28"/>
          <w:szCs w:val="32"/>
        </w:rPr>
        <w:t>/</w:t>
      </w:r>
      <w:r>
        <w:rPr>
          <w:rFonts w:hint="eastAsia"/>
          <w:sz w:val="28"/>
          <w:szCs w:val="32"/>
        </w:rPr>
        <w:t>临床试验专业</w:t>
      </w:r>
      <w:r w:rsidRPr="00B22E73">
        <w:rPr>
          <w:rFonts w:hint="eastAsia"/>
          <w:sz w:val="28"/>
          <w:szCs w:val="32"/>
        </w:rPr>
        <w:t>负责人</w:t>
      </w:r>
      <w:r w:rsidRPr="00AA3708">
        <w:rPr>
          <w:rFonts w:hint="eastAsia"/>
          <w:sz w:val="28"/>
          <w:szCs w:val="32"/>
        </w:rPr>
        <w:t>承诺书</w:t>
      </w:r>
    </w:p>
    <w:p w14:paraId="68DB36A6" w14:textId="77777777" w:rsidR="000B4C5B" w:rsidRPr="00AA3708" w:rsidRDefault="000B4C5B" w:rsidP="000B4C5B">
      <w:pPr>
        <w:spacing w:line="360" w:lineRule="auto"/>
        <w:jc w:val="left"/>
        <w:rPr>
          <w:rFonts w:ascii="Times New Roman" w:hAnsi="Times New Roman"/>
          <w:sz w:val="24"/>
          <w:szCs w:val="28"/>
        </w:rPr>
      </w:pPr>
      <w:r w:rsidRPr="00AA3708">
        <w:rPr>
          <w:sz w:val="24"/>
          <w:szCs w:val="28"/>
        </w:rPr>
        <w:t xml:space="preserve">    </w:t>
      </w:r>
      <w:r w:rsidRPr="00AA3708">
        <w:rPr>
          <w:rFonts w:ascii="Times New Roman" w:hAnsi="宋体"/>
          <w:sz w:val="24"/>
          <w:szCs w:val="28"/>
        </w:rPr>
        <w:t>由</w:t>
      </w:r>
      <w:r w:rsidRPr="00AA3708">
        <w:rPr>
          <w:rFonts w:ascii="Times New Roman" w:hAnsi="Times New Roman"/>
          <w:sz w:val="24"/>
          <w:szCs w:val="28"/>
        </w:rPr>
        <w:t>**</w:t>
      </w:r>
      <w:r w:rsidRPr="00AA3708">
        <w:rPr>
          <w:rFonts w:ascii="Times New Roman" w:hAnsi="宋体"/>
          <w:sz w:val="24"/>
          <w:szCs w:val="28"/>
        </w:rPr>
        <w:t>公司申办的</w:t>
      </w:r>
      <w:r w:rsidRPr="00AA3708">
        <w:rPr>
          <w:rFonts w:ascii="Times New Roman" w:hAnsi="宋体" w:hint="eastAsia"/>
          <w:sz w:val="24"/>
          <w:szCs w:val="28"/>
        </w:rPr>
        <w:t>“</w:t>
      </w:r>
      <w:r w:rsidRPr="00AA3708">
        <w:rPr>
          <w:rFonts w:ascii="Times New Roman" w:hAnsi="Times New Roman"/>
          <w:sz w:val="24"/>
          <w:szCs w:val="28"/>
        </w:rPr>
        <w:t>****</w:t>
      </w:r>
      <w:r w:rsidRPr="00AA3708">
        <w:rPr>
          <w:rFonts w:ascii="Times New Roman" w:hAnsi="Times New Roman" w:hint="eastAsia"/>
          <w:sz w:val="24"/>
          <w:szCs w:val="28"/>
        </w:rPr>
        <w:t>”</w:t>
      </w:r>
      <w:r w:rsidRPr="00AA3708">
        <w:rPr>
          <w:rFonts w:ascii="Times New Roman" w:hAnsi="宋体"/>
          <w:sz w:val="24"/>
          <w:szCs w:val="28"/>
        </w:rPr>
        <w:t>临床研究项目，于</w:t>
      </w:r>
      <w:r w:rsidRPr="00AA3708">
        <w:rPr>
          <w:rFonts w:ascii="Times New Roman" w:hAnsi="Times New Roman"/>
          <w:sz w:val="24"/>
          <w:szCs w:val="28"/>
        </w:rPr>
        <w:t>****</w:t>
      </w:r>
      <w:r w:rsidRPr="00AA3708">
        <w:rPr>
          <w:rFonts w:ascii="Times New Roman" w:hAnsi="宋体"/>
          <w:sz w:val="24"/>
          <w:szCs w:val="28"/>
        </w:rPr>
        <w:t>年</w:t>
      </w:r>
      <w:r w:rsidRPr="00AA3708">
        <w:rPr>
          <w:rFonts w:ascii="Times New Roman" w:hAnsi="Times New Roman"/>
          <w:sz w:val="24"/>
          <w:szCs w:val="28"/>
        </w:rPr>
        <w:t>**</w:t>
      </w:r>
      <w:r w:rsidRPr="00AA3708">
        <w:rPr>
          <w:rFonts w:ascii="Times New Roman" w:hAnsi="宋体"/>
          <w:sz w:val="24"/>
          <w:szCs w:val="28"/>
        </w:rPr>
        <w:t>月向北京大学第一医院</w:t>
      </w:r>
      <w:r>
        <w:rPr>
          <w:rFonts w:ascii="Times New Roman" w:hAnsi="宋体"/>
          <w:sz w:val="24"/>
          <w:szCs w:val="28"/>
        </w:rPr>
        <w:t>医院</w:t>
      </w:r>
      <w:r w:rsidRPr="00AA3708">
        <w:rPr>
          <w:rFonts w:ascii="Times New Roman" w:hAnsi="宋体"/>
          <w:sz w:val="24"/>
          <w:szCs w:val="28"/>
        </w:rPr>
        <w:t>药物临床试验机构递交立项申请</w:t>
      </w:r>
      <w:bookmarkStart w:id="0" w:name="_GoBack"/>
      <w:bookmarkEnd w:id="0"/>
      <w:r w:rsidRPr="00AA3708">
        <w:rPr>
          <w:rFonts w:ascii="Times New Roman" w:hAnsi="宋体"/>
          <w:sz w:val="24"/>
          <w:szCs w:val="28"/>
        </w:rPr>
        <w:t>，向北京大学第一医院生物医学研究伦理委员递交伦理审查资料。该项目</w:t>
      </w:r>
      <w:r w:rsidRPr="00AA3708">
        <w:rPr>
          <w:rFonts w:ascii="Times New Roman" w:hAnsi="宋体" w:hint="eastAsia"/>
          <w:sz w:val="24"/>
          <w:szCs w:val="28"/>
        </w:rPr>
        <w:t>计划</w:t>
      </w:r>
      <w:r w:rsidRPr="00AA3708">
        <w:rPr>
          <w:rFonts w:ascii="Times New Roman" w:hAnsi="宋体"/>
          <w:sz w:val="24"/>
          <w:szCs w:val="28"/>
        </w:rPr>
        <w:t>在</w:t>
      </w:r>
      <w:r w:rsidRPr="00AA3708">
        <w:rPr>
          <w:rFonts w:ascii="Times New Roman" w:hAnsi="Times New Roman"/>
          <w:sz w:val="24"/>
          <w:szCs w:val="28"/>
        </w:rPr>
        <w:t>**</w:t>
      </w:r>
      <w:r w:rsidRPr="00AA3708">
        <w:rPr>
          <w:rFonts w:ascii="Times New Roman" w:hAnsi="宋体"/>
          <w:sz w:val="24"/>
          <w:szCs w:val="28"/>
        </w:rPr>
        <w:t>专业开展，由</w:t>
      </w:r>
      <w:r w:rsidRPr="00AA3708">
        <w:rPr>
          <w:rFonts w:ascii="Times New Roman" w:hAnsi="Times New Roman"/>
          <w:sz w:val="24"/>
          <w:szCs w:val="28"/>
        </w:rPr>
        <w:t>***</w:t>
      </w:r>
      <w:r w:rsidRPr="00AA3708">
        <w:rPr>
          <w:rFonts w:ascii="Times New Roman" w:hAnsi="宋体"/>
          <w:sz w:val="24"/>
          <w:szCs w:val="28"/>
        </w:rPr>
        <w:t>担任主要研究者。</w:t>
      </w:r>
    </w:p>
    <w:p w14:paraId="3CCC7285" w14:textId="77777777" w:rsidR="000B4C5B" w:rsidRPr="00AA3708" w:rsidRDefault="000B4C5B" w:rsidP="000B4C5B">
      <w:pPr>
        <w:spacing w:line="360" w:lineRule="auto"/>
        <w:ind w:firstLine="465"/>
        <w:jc w:val="left"/>
        <w:rPr>
          <w:rFonts w:ascii="Times New Roman" w:hAnsi="Times New Roman"/>
          <w:sz w:val="24"/>
          <w:szCs w:val="28"/>
        </w:rPr>
      </w:pPr>
      <w:r w:rsidRPr="00AA3708">
        <w:rPr>
          <w:rFonts w:ascii="Times New Roman" w:hAnsi="宋体"/>
          <w:sz w:val="24"/>
          <w:szCs w:val="28"/>
        </w:rPr>
        <w:t>作为主要研究者</w:t>
      </w:r>
      <w:r w:rsidRPr="00B22E73">
        <w:rPr>
          <w:rFonts w:ascii="Times New Roman" w:hAnsi="宋体" w:hint="eastAsia"/>
          <w:sz w:val="24"/>
          <w:szCs w:val="28"/>
        </w:rPr>
        <w:t>/</w:t>
      </w:r>
      <w:r>
        <w:rPr>
          <w:rFonts w:ascii="Times New Roman" w:hAnsi="宋体" w:hint="eastAsia"/>
          <w:sz w:val="24"/>
          <w:szCs w:val="28"/>
        </w:rPr>
        <w:t>临床试验专业</w:t>
      </w:r>
      <w:r w:rsidRPr="00B22E73">
        <w:rPr>
          <w:rFonts w:ascii="Times New Roman" w:hAnsi="宋体" w:hint="eastAsia"/>
          <w:sz w:val="24"/>
          <w:szCs w:val="28"/>
        </w:rPr>
        <w:t>负责人</w:t>
      </w:r>
      <w:r w:rsidRPr="00AA3708">
        <w:rPr>
          <w:rFonts w:ascii="Times New Roman" w:hAnsi="宋体"/>
          <w:sz w:val="24"/>
          <w:szCs w:val="28"/>
        </w:rPr>
        <w:t>，我承诺：</w:t>
      </w:r>
    </w:p>
    <w:p w14:paraId="0A522798" w14:textId="77777777" w:rsidR="000B4C5B" w:rsidRPr="00AA3708" w:rsidRDefault="000B4C5B" w:rsidP="000B4C5B">
      <w:pPr>
        <w:spacing w:line="360" w:lineRule="auto"/>
        <w:jc w:val="left"/>
        <w:rPr>
          <w:rFonts w:ascii="Times New Roman" w:hAnsi="Times New Roman"/>
          <w:sz w:val="24"/>
          <w:szCs w:val="28"/>
        </w:rPr>
      </w:pPr>
      <w:r w:rsidRPr="00AA3708">
        <w:rPr>
          <w:rFonts w:ascii="Times New Roman" w:hAnsi="Times New Roman"/>
          <w:sz w:val="24"/>
          <w:szCs w:val="28"/>
        </w:rPr>
        <w:t>1</w:t>
      </w:r>
      <w:r w:rsidRPr="00AA3708">
        <w:rPr>
          <w:rFonts w:ascii="Times New Roman" w:hAnsi="Times New Roman" w:hint="eastAsia"/>
          <w:sz w:val="24"/>
          <w:szCs w:val="28"/>
        </w:rPr>
        <w:t>、</w:t>
      </w:r>
      <w:r w:rsidRPr="00AA3708">
        <w:rPr>
          <w:rFonts w:ascii="Times New Roman" w:hAnsi="宋体"/>
          <w:sz w:val="24"/>
          <w:szCs w:val="28"/>
        </w:rPr>
        <w:t>该项目筛选、入选的所有受试者</w:t>
      </w:r>
      <w:proofErr w:type="gramStart"/>
      <w:r w:rsidRPr="00AA3708">
        <w:rPr>
          <w:rFonts w:ascii="Times New Roman" w:hAnsi="宋体"/>
          <w:sz w:val="24"/>
          <w:szCs w:val="28"/>
        </w:rPr>
        <w:t>均真实</w:t>
      </w:r>
      <w:proofErr w:type="gramEnd"/>
      <w:r w:rsidRPr="00AA3708">
        <w:rPr>
          <w:rFonts w:ascii="Times New Roman" w:hAnsi="宋体"/>
          <w:sz w:val="24"/>
          <w:szCs w:val="28"/>
        </w:rPr>
        <w:t>存在。</w:t>
      </w:r>
    </w:p>
    <w:p w14:paraId="0CC5AC71" w14:textId="77777777" w:rsidR="000B4C5B" w:rsidRPr="00AA3708" w:rsidRDefault="000B4C5B" w:rsidP="000B4C5B">
      <w:pPr>
        <w:spacing w:line="360" w:lineRule="auto"/>
        <w:jc w:val="left"/>
        <w:rPr>
          <w:rFonts w:ascii="Times New Roman" w:hAnsi="宋体"/>
          <w:sz w:val="24"/>
          <w:szCs w:val="28"/>
        </w:rPr>
      </w:pPr>
      <w:r w:rsidRPr="00AA3708">
        <w:rPr>
          <w:rFonts w:ascii="Times New Roman" w:hAnsi="宋体"/>
          <w:sz w:val="24"/>
          <w:szCs w:val="28"/>
        </w:rPr>
        <w:t>2</w:t>
      </w:r>
      <w:r w:rsidRPr="00AA3708">
        <w:rPr>
          <w:rFonts w:ascii="Times New Roman" w:hAnsi="宋体" w:hint="eastAsia"/>
          <w:sz w:val="24"/>
          <w:szCs w:val="28"/>
        </w:rPr>
        <w:t>、</w:t>
      </w:r>
      <w:r w:rsidRPr="00AA3708">
        <w:rPr>
          <w:rFonts w:ascii="Times New Roman" w:hAnsi="宋体"/>
          <w:sz w:val="24"/>
          <w:szCs w:val="28"/>
        </w:rPr>
        <w:t>在临床试验期间确保所有参加临床试验的人员充分了解试验方案及试验用药品</w:t>
      </w:r>
      <w:r w:rsidRPr="00AA3708">
        <w:rPr>
          <w:rFonts w:ascii="Times New Roman" w:hAnsi="宋体"/>
          <w:sz w:val="24"/>
          <w:szCs w:val="28"/>
        </w:rPr>
        <w:t>/</w:t>
      </w:r>
      <w:r w:rsidRPr="00AA3708">
        <w:rPr>
          <w:rFonts w:ascii="Times New Roman" w:hAnsi="宋体" w:hint="eastAsia"/>
          <w:sz w:val="24"/>
          <w:szCs w:val="28"/>
        </w:rPr>
        <w:t>器械</w:t>
      </w:r>
      <w:r w:rsidRPr="00AA3708">
        <w:rPr>
          <w:rFonts w:ascii="Times New Roman" w:hAnsi="宋体"/>
          <w:sz w:val="24"/>
          <w:szCs w:val="28"/>
        </w:rPr>
        <w:t>/</w:t>
      </w:r>
      <w:r w:rsidRPr="00AA3708">
        <w:rPr>
          <w:rFonts w:ascii="Times New Roman" w:hAnsi="宋体" w:hint="eastAsia"/>
          <w:sz w:val="24"/>
          <w:szCs w:val="28"/>
        </w:rPr>
        <w:t>体外诊断试剂</w:t>
      </w:r>
      <w:r w:rsidRPr="00AA3708">
        <w:rPr>
          <w:rFonts w:ascii="Times New Roman" w:hAnsi="宋体"/>
          <w:sz w:val="24"/>
          <w:szCs w:val="28"/>
        </w:rPr>
        <w:t>，明确各自在试验中的分工和职责，确保临床试验数据的真实、完整和准确。监管所有研究人员执行试验方案，并采取措施实施临床试验的质量管理。</w:t>
      </w:r>
    </w:p>
    <w:p w14:paraId="167523B3" w14:textId="77777777" w:rsidR="000B4C5B" w:rsidRPr="00AA3708" w:rsidRDefault="000B4C5B" w:rsidP="000B4C5B">
      <w:pPr>
        <w:spacing w:line="360" w:lineRule="auto"/>
        <w:jc w:val="left"/>
        <w:rPr>
          <w:rFonts w:ascii="Times New Roman" w:hAnsi="宋体"/>
          <w:sz w:val="24"/>
          <w:szCs w:val="28"/>
        </w:rPr>
      </w:pPr>
      <w:r w:rsidRPr="00AA3708">
        <w:rPr>
          <w:rFonts w:ascii="Times New Roman" w:hAnsi="宋体"/>
          <w:sz w:val="24"/>
          <w:szCs w:val="28"/>
        </w:rPr>
        <w:t>3</w:t>
      </w:r>
      <w:r w:rsidRPr="00AA3708">
        <w:rPr>
          <w:rFonts w:ascii="Times New Roman" w:hAnsi="宋体" w:hint="eastAsia"/>
          <w:sz w:val="24"/>
          <w:szCs w:val="28"/>
        </w:rPr>
        <w:t>、遵守</w:t>
      </w:r>
      <w:proofErr w:type="gramStart"/>
      <w:r w:rsidRPr="00AA3708">
        <w:rPr>
          <w:rFonts w:ascii="Times New Roman" w:hAnsi="宋体" w:hint="eastAsia"/>
          <w:sz w:val="24"/>
          <w:szCs w:val="28"/>
        </w:rPr>
        <w:t>医保相关</w:t>
      </w:r>
      <w:proofErr w:type="gramEnd"/>
      <w:r w:rsidRPr="00AA3708">
        <w:rPr>
          <w:rFonts w:ascii="Times New Roman" w:hAnsi="宋体" w:hint="eastAsia"/>
          <w:sz w:val="24"/>
          <w:szCs w:val="28"/>
        </w:rPr>
        <w:t>规定，临床试验项目不涉及挂靠</w:t>
      </w:r>
      <w:proofErr w:type="gramStart"/>
      <w:r w:rsidRPr="00AA3708">
        <w:rPr>
          <w:rFonts w:ascii="Times New Roman" w:hAnsi="宋体" w:hint="eastAsia"/>
          <w:sz w:val="24"/>
          <w:szCs w:val="28"/>
        </w:rPr>
        <w:t>医</w:t>
      </w:r>
      <w:proofErr w:type="gramEnd"/>
      <w:r w:rsidRPr="00AA3708">
        <w:rPr>
          <w:rFonts w:ascii="Times New Roman" w:hAnsi="宋体" w:hint="eastAsia"/>
          <w:sz w:val="24"/>
          <w:szCs w:val="28"/>
        </w:rPr>
        <w:t>保项目支出和占用</w:t>
      </w:r>
      <w:proofErr w:type="gramStart"/>
      <w:r w:rsidRPr="00AA3708">
        <w:rPr>
          <w:rFonts w:ascii="Times New Roman" w:hAnsi="宋体" w:hint="eastAsia"/>
          <w:sz w:val="24"/>
          <w:szCs w:val="28"/>
        </w:rPr>
        <w:t>医</w:t>
      </w:r>
      <w:proofErr w:type="gramEnd"/>
      <w:r w:rsidRPr="00AA3708">
        <w:rPr>
          <w:rFonts w:ascii="Times New Roman" w:hAnsi="宋体" w:hint="eastAsia"/>
          <w:sz w:val="24"/>
          <w:szCs w:val="28"/>
        </w:rPr>
        <w:t>保资金的情形。对于</w:t>
      </w:r>
      <w:r>
        <w:rPr>
          <w:rFonts w:ascii="Times New Roman" w:hAnsi="宋体" w:hint="eastAsia"/>
          <w:sz w:val="24"/>
          <w:szCs w:val="28"/>
        </w:rPr>
        <w:t>临床试验协议中规定的由申办者或其委托方</w:t>
      </w:r>
      <w:r w:rsidRPr="00AA3708">
        <w:rPr>
          <w:rFonts w:ascii="Times New Roman" w:hAnsi="宋体" w:hint="eastAsia"/>
          <w:sz w:val="24"/>
          <w:szCs w:val="28"/>
        </w:rPr>
        <w:t>支出的医嘱项目，不向患者计费，或建立自费就诊卡不申报</w:t>
      </w:r>
      <w:proofErr w:type="gramStart"/>
      <w:r w:rsidRPr="00AA3708">
        <w:rPr>
          <w:rFonts w:ascii="Times New Roman" w:hAnsi="宋体" w:hint="eastAsia"/>
          <w:sz w:val="24"/>
          <w:szCs w:val="28"/>
        </w:rPr>
        <w:t>医</w:t>
      </w:r>
      <w:proofErr w:type="gramEnd"/>
      <w:r w:rsidRPr="00AA3708">
        <w:rPr>
          <w:rFonts w:ascii="Times New Roman" w:hAnsi="宋体" w:hint="eastAsia"/>
          <w:sz w:val="24"/>
          <w:szCs w:val="28"/>
        </w:rPr>
        <w:t>保基金。</w:t>
      </w:r>
    </w:p>
    <w:p w14:paraId="26E749CB" w14:textId="77777777" w:rsidR="000B4C5B" w:rsidRPr="00AA3708" w:rsidRDefault="000B4C5B" w:rsidP="000B4C5B">
      <w:pPr>
        <w:spacing w:line="360" w:lineRule="auto"/>
        <w:jc w:val="left"/>
        <w:rPr>
          <w:rFonts w:ascii="Times New Roman" w:hAnsi="宋体"/>
          <w:sz w:val="24"/>
          <w:szCs w:val="28"/>
        </w:rPr>
      </w:pPr>
      <w:r w:rsidRPr="00AA3708">
        <w:rPr>
          <w:rFonts w:ascii="Times New Roman" w:hAnsi="Times New Roman"/>
          <w:sz w:val="24"/>
          <w:szCs w:val="28"/>
        </w:rPr>
        <w:t>4</w:t>
      </w:r>
      <w:r w:rsidRPr="00AA3708">
        <w:rPr>
          <w:rFonts w:ascii="Times New Roman" w:hAnsi="宋体"/>
          <w:sz w:val="24"/>
          <w:szCs w:val="28"/>
        </w:rPr>
        <w:t>、</w:t>
      </w:r>
      <w:r w:rsidRPr="00AA3708">
        <w:rPr>
          <w:rFonts w:ascii="Times New Roman" w:hAnsi="宋体" w:hint="eastAsia"/>
          <w:sz w:val="24"/>
          <w:szCs w:val="28"/>
        </w:rPr>
        <w:t>在试验过程中和试验结束后，如需接受各级药品监督管理部门对此项目的现场核查时，保证亲自、全程参加，不可抗拒情况（包括国外学习会议、</w:t>
      </w:r>
      <w:proofErr w:type="gramStart"/>
      <w:r w:rsidRPr="00AA3708">
        <w:rPr>
          <w:rFonts w:ascii="Times New Roman" w:hAnsi="宋体" w:hint="eastAsia"/>
          <w:sz w:val="24"/>
          <w:szCs w:val="28"/>
        </w:rPr>
        <w:t>援疆援藏</w:t>
      </w:r>
      <w:proofErr w:type="gramEnd"/>
      <w:r w:rsidRPr="00AA3708">
        <w:rPr>
          <w:rFonts w:ascii="Times New Roman" w:hAnsi="宋体" w:hint="eastAsia"/>
          <w:sz w:val="24"/>
          <w:szCs w:val="28"/>
        </w:rPr>
        <w:t>等，不包括国内各种学术会议、培训、会诊等）除外。</w:t>
      </w:r>
    </w:p>
    <w:p w14:paraId="1206BA54" w14:textId="77777777" w:rsidR="000B4C5B" w:rsidRPr="00AA3708" w:rsidRDefault="000B4C5B" w:rsidP="000B4C5B">
      <w:pPr>
        <w:spacing w:line="360" w:lineRule="auto"/>
        <w:ind w:firstLine="465"/>
        <w:jc w:val="left"/>
        <w:rPr>
          <w:rFonts w:ascii="Times New Roman" w:hAnsi="宋体"/>
          <w:sz w:val="24"/>
          <w:szCs w:val="28"/>
        </w:rPr>
      </w:pPr>
    </w:p>
    <w:p w14:paraId="2726EA3B" w14:textId="77777777" w:rsidR="000B4C5B" w:rsidRDefault="000B4C5B" w:rsidP="000B4C5B">
      <w:pPr>
        <w:spacing w:line="360" w:lineRule="auto"/>
        <w:ind w:firstLine="465"/>
        <w:jc w:val="left"/>
        <w:rPr>
          <w:rFonts w:ascii="Times New Roman" w:hAnsi="宋体"/>
          <w:sz w:val="24"/>
          <w:szCs w:val="28"/>
        </w:rPr>
      </w:pPr>
    </w:p>
    <w:p w14:paraId="1AF49860" w14:textId="77777777" w:rsidR="000B4C5B" w:rsidRDefault="000B4C5B" w:rsidP="000B4C5B">
      <w:pPr>
        <w:spacing w:line="360" w:lineRule="auto"/>
        <w:ind w:firstLine="465"/>
        <w:jc w:val="left"/>
        <w:rPr>
          <w:rFonts w:ascii="Times New Roman" w:hAnsi="宋体"/>
          <w:sz w:val="24"/>
          <w:szCs w:val="28"/>
        </w:rPr>
      </w:pPr>
    </w:p>
    <w:p w14:paraId="34866488" w14:textId="77777777" w:rsidR="000B4C5B" w:rsidRPr="00AA3708" w:rsidRDefault="000B4C5B" w:rsidP="000B4C5B">
      <w:pPr>
        <w:tabs>
          <w:tab w:val="left" w:pos="1212"/>
        </w:tabs>
        <w:spacing w:line="360" w:lineRule="auto"/>
        <w:ind w:firstLine="465"/>
        <w:jc w:val="left"/>
        <w:rPr>
          <w:rFonts w:ascii="Times New Roman" w:hAnsi="宋体"/>
          <w:sz w:val="24"/>
          <w:szCs w:val="28"/>
        </w:rPr>
      </w:pPr>
      <w:r>
        <w:rPr>
          <w:rFonts w:ascii="Times New Roman" w:hAnsi="宋体"/>
          <w:sz w:val="24"/>
          <w:szCs w:val="28"/>
        </w:rPr>
        <w:tab/>
      </w:r>
    </w:p>
    <w:p w14:paraId="22CB7E17" w14:textId="77777777" w:rsidR="000B4C5B" w:rsidRPr="008C54F0" w:rsidRDefault="000B4C5B" w:rsidP="000B4C5B">
      <w:pPr>
        <w:spacing w:line="360" w:lineRule="auto"/>
        <w:jc w:val="left"/>
        <w:rPr>
          <w:rFonts w:ascii="Times New Roman" w:hAnsi="宋体"/>
          <w:sz w:val="24"/>
          <w:szCs w:val="28"/>
          <w:u w:val="single"/>
        </w:rPr>
      </w:pPr>
      <w:r w:rsidRPr="008C54F0">
        <w:rPr>
          <w:rFonts w:ascii="Times New Roman" w:hAnsi="宋体" w:hint="eastAsia"/>
          <w:sz w:val="24"/>
          <w:szCs w:val="28"/>
        </w:rPr>
        <w:t>主要研究者：</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日期：</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年</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月</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w:t>
      </w:r>
    </w:p>
    <w:p w14:paraId="73B0F32C" w14:textId="77777777" w:rsidR="000B4C5B" w:rsidRDefault="000B4C5B" w:rsidP="000B4C5B">
      <w:pPr>
        <w:spacing w:line="360" w:lineRule="auto"/>
        <w:jc w:val="left"/>
        <w:rPr>
          <w:rFonts w:ascii="Times New Roman" w:hAnsi="宋体"/>
          <w:sz w:val="24"/>
          <w:szCs w:val="28"/>
        </w:rPr>
      </w:pPr>
    </w:p>
    <w:p w14:paraId="666DCF60" w14:textId="77777777" w:rsidR="000B4C5B" w:rsidRPr="008C54F0" w:rsidRDefault="000B4C5B" w:rsidP="000B4C5B">
      <w:pPr>
        <w:spacing w:line="360" w:lineRule="auto"/>
        <w:jc w:val="left"/>
        <w:rPr>
          <w:rFonts w:ascii="Times New Roman" w:hAnsi="Times New Roman"/>
          <w:sz w:val="24"/>
          <w:szCs w:val="28"/>
        </w:rPr>
      </w:pPr>
      <w:commentRangeStart w:id="1"/>
      <w:r w:rsidRPr="008C54F0">
        <w:rPr>
          <w:rFonts w:ascii="Times New Roman" w:hAnsi="宋体" w:hint="eastAsia"/>
          <w:sz w:val="24"/>
          <w:szCs w:val="28"/>
        </w:rPr>
        <w:t>临床试验专业负责人</w:t>
      </w:r>
      <w:commentRangeEnd w:id="1"/>
      <w:r w:rsidR="001107D1">
        <w:rPr>
          <w:rStyle w:val="a8"/>
        </w:rPr>
        <w:commentReference w:id="1"/>
      </w:r>
      <w:r w:rsidRPr="008C54F0">
        <w:rPr>
          <w:rFonts w:ascii="Times New Roman" w:hAnsi="宋体" w:hint="eastAsia"/>
          <w:sz w:val="24"/>
          <w:szCs w:val="28"/>
        </w:rPr>
        <w:t>：</w:t>
      </w:r>
      <w:r w:rsidRPr="008C54F0">
        <w:rPr>
          <w:rFonts w:ascii="Times New Roman" w:hAnsi="宋体"/>
          <w:sz w:val="24"/>
          <w:szCs w:val="28"/>
          <w:u w:val="single"/>
        </w:rPr>
        <w:t xml:space="preserve">                 </w:t>
      </w:r>
      <w:r>
        <w:rPr>
          <w:rFonts w:ascii="Times New Roman" w:hAnsi="宋体"/>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日期：</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年</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月</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w:t>
      </w:r>
    </w:p>
    <w:p w14:paraId="1DB98166" w14:textId="77777777" w:rsidR="000B4C5B" w:rsidRPr="008C54F0" w:rsidRDefault="000B4C5B" w:rsidP="000B4C5B"/>
    <w:p w14:paraId="70A5F2A1" w14:textId="77777777" w:rsidR="00521901" w:rsidRPr="000B4C5B" w:rsidRDefault="00521901"/>
    <w:sectPr w:rsidR="00521901" w:rsidRPr="000B4C5B">
      <w:headerReference w:type="default" r:id="rId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xjy" w:date="2025-07-01T14:25:00Z" w:initials="x">
    <w:p w14:paraId="2200DD3C" w14:textId="77777777" w:rsidR="001107D1" w:rsidRDefault="001107D1" w:rsidP="001107D1">
      <w:pPr>
        <w:pStyle w:val="a9"/>
      </w:pPr>
      <w:r>
        <w:rPr>
          <w:rStyle w:val="a8"/>
        </w:rPr>
        <w:annotationRef/>
      </w:r>
      <w:r>
        <w:rPr>
          <w:rFonts w:hint="eastAsia"/>
        </w:rPr>
        <w:t>如不清楚此处签字人员姓名，可咨询专业秘书或机构办</w:t>
      </w:r>
    </w:p>
    <w:p w14:paraId="163415C6" w14:textId="77777777" w:rsidR="001107D1" w:rsidRDefault="001107D1" w:rsidP="001107D1">
      <w:pPr>
        <w:pStyle w:val="a9"/>
      </w:pPr>
      <w:r w:rsidRPr="00DB466D">
        <w:rPr>
          <w:rFonts w:hint="eastAsia"/>
          <w:color w:val="FF0000"/>
        </w:rPr>
        <w:t>填写完毕后请</w:t>
      </w:r>
      <w:proofErr w:type="gramStart"/>
      <w:r w:rsidRPr="00DB466D">
        <w:rPr>
          <w:rFonts w:hint="eastAsia"/>
          <w:color w:val="FF0000"/>
        </w:rPr>
        <w:t>删除此</w:t>
      </w:r>
      <w:proofErr w:type="gramEnd"/>
      <w:r w:rsidRPr="00DB466D">
        <w:rPr>
          <w:rFonts w:hint="eastAsia"/>
          <w:color w:val="FF0000"/>
        </w:rPr>
        <w:t>批注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3415C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CD1C4" w14:textId="77777777" w:rsidR="000B4C5B" w:rsidRDefault="000B4C5B" w:rsidP="000B4C5B">
      <w:r>
        <w:separator/>
      </w:r>
    </w:p>
  </w:endnote>
  <w:endnote w:type="continuationSeparator" w:id="0">
    <w:p w14:paraId="2969AA41" w14:textId="77777777" w:rsidR="000B4C5B" w:rsidRDefault="000B4C5B" w:rsidP="000B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589B5" w14:textId="77777777" w:rsidR="000B4C5B" w:rsidRDefault="000B4C5B" w:rsidP="000B4C5B">
      <w:r>
        <w:separator/>
      </w:r>
    </w:p>
  </w:footnote>
  <w:footnote w:type="continuationSeparator" w:id="0">
    <w:p w14:paraId="26CA8C45" w14:textId="77777777" w:rsidR="000B4C5B" w:rsidRDefault="000B4C5B" w:rsidP="000B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1FCCE" w14:textId="77777777" w:rsidR="0099193B" w:rsidRDefault="001107D1" w:rsidP="0099193B">
    <w:pPr>
      <w:pStyle w:val="a3"/>
    </w:pPr>
    <w:r w:rsidRPr="001107D1">
      <w:rPr>
        <w:rFonts w:hint="eastAsia"/>
      </w:rPr>
      <w:t>临床试验立项标准操作规程</w:t>
    </w:r>
    <w:r w:rsidR="0099193B" w:rsidRPr="0099193B">
      <w:rPr>
        <w:rFonts w:hint="eastAsia"/>
      </w:rPr>
      <w:t xml:space="preserve">      </w:t>
    </w:r>
    <w:r w:rsidR="0099193B">
      <w:rPr>
        <w:rFonts w:hint="eastAsia"/>
      </w:rPr>
      <w:t xml:space="preserve">                </w:t>
    </w:r>
    <w:r>
      <w:t xml:space="preserve"> </w:t>
    </w:r>
    <w:r w:rsidR="0099193B">
      <w:rPr>
        <w:rFonts w:hint="eastAsia"/>
      </w:rPr>
      <w:t xml:space="preserve">              </w:t>
    </w:r>
    <w:r w:rsidR="0099193B" w:rsidRPr="0099193B">
      <w:rPr>
        <w:rFonts w:hint="eastAsia"/>
      </w:rPr>
      <w:t xml:space="preserve">  SOP-JG-GZCX-021-T-05 V8.0</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jy">
    <w15:presenceInfo w15:providerId="None" w15:userId="x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9C"/>
    <w:rsid w:val="000B4C5B"/>
    <w:rsid w:val="001107D1"/>
    <w:rsid w:val="00295F9C"/>
    <w:rsid w:val="00521901"/>
    <w:rsid w:val="0099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E501"/>
  <w15:chartTrackingRefBased/>
  <w15:docId w15:val="{6F78353E-DDD1-482F-B220-7FAF35DC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C5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C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B4C5B"/>
    <w:rPr>
      <w:sz w:val="18"/>
      <w:szCs w:val="18"/>
    </w:rPr>
  </w:style>
  <w:style w:type="paragraph" w:styleId="a5">
    <w:name w:val="footer"/>
    <w:basedOn w:val="a"/>
    <w:link w:val="a6"/>
    <w:uiPriority w:val="99"/>
    <w:unhideWhenUsed/>
    <w:rsid w:val="000B4C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B4C5B"/>
    <w:rPr>
      <w:sz w:val="18"/>
      <w:szCs w:val="18"/>
    </w:rPr>
  </w:style>
  <w:style w:type="paragraph" w:styleId="a7">
    <w:name w:val="List Paragraph"/>
    <w:basedOn w:val="a"/>
    <w:uiPriority w:val="34"/>
    <w:qFormat/>
    <w:rsid w:val="000B4C5B"/>
    <w:pPr>
      <w:ind w:firstLineChars="200" w:firstLine="420"/>
    </w:pPr>
  </w:style>
  <w:style w:type="character" w:styleId="a8">
    <w:name w:val="annotation reference"/>
    <w:basedOn w:val="a0"/>
    <w:uiPriority w:val="99"/>
    <w:semiHidden/>
    <w:unhideWhenUsed/>
    <w:rsid w:val="001107D1"/>
    <w:rPr>
      <w:sz w:val="21"/>
      <w:szCs w:val="21"/>
    </w:rPr>
  </w:style>
  <w:style w:type="paragraph" w:styleId="a9">
    <w:name w:val="annotation text"/>
    <w:basedOn w:val="a"/>
    <w:link w:val="aa"/>
    <w:uiPriority w:val="99"/>
    <w:semiHidden/>
    <w:unhideWhenUsed/>
    <w:rsid w:val="001107D1"/>
    <w:pPr>
      <w:jc w:val="left"/>
    </w:pPr>
  </w:style>
  <w:style w:type="character" w:customStyle="1" w:styleId="aa">
    <w:name w:val="批注文字 字符"/>
    <w:basedOn w:val="a0"/>
    <w:link w:val="a9"/>
    <w:uiPriority w:val="99"/>
    <w:semiHidden/>
    <w:rsid w:val="001107D1"/>
    <w:rPr>
      <w:rFonts w:ascii="Calibri" w:eastAsia="宋体" w:hAnsi="Calibri" w:cs="Times New Roman"/>
    </w:rPr>
  </w:style>
  <w:style w:type="paragraph" w:styleId="ab">
    <w:name w:val="annotation subject"/>
    <w:basedOn w:val="a9"/>
    <w:next w:val="a9"/>
    <w:link w:val="ac"/>
    <w:uiPriority w:val="99"/>
    <w:semiHidden/>
    <w:unhideWhenUsed/>
    <w:rsid w:val="001107D1"/>
    <w:rPr>
      <w:b/>
      <w:bCs/>
    </w:rPr>
  </w:style>
  <w:style w:type="character" w:customStyle="1" w:styleId="ac">
    <w:name w:val="批注主题 字符"/>
    <w:basedOn w:val="aa"/>
    <w:link w:val="ab"/>
    <w:uiPriority w:val="99"/>
    <w:semiHidden/>
    <w:rsid w:val="001107D1"/>
    <w:rPr>
      <w:rFonts w:ascii="Calibri" w:eastAsia="宋体" w:hAnsi="Calibri" w:cs="Times New Roman"/>
      <w:b/>
      <w:bCs/>
    </w:rPr>
  </w:style>
  <w:style w:type="paragraph" w:styleId="ad">
    <w:name w:val="Balloon Text"/>
    <w:basedOn w:val="a"/>
    <w:link w:val="ae"/>
    <w:uiPriority w:val="99"/>
    <w:semiHidden/>
    <w:unhideWhenUsed/>
    <w:rsid w:val="001107D1"/>
    <w:rPr>
      <w:sz w:val="18"/>
      <w:szCs w:val="18"/>
    </w:rPr>
  </w:style>
  <w:style w:type="character" w:customStyle="1" w:styleId="ae">
    <w:name w:val="批注框文本 字符"/>
    <w:basedOn w:val="a0"/>
    <w:link w:val="ad"/>
    <w:uiPriority w:val="99"/>
    <w:semiHidden/>
    <w:rsid w:val="001107D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Company>神州网信技术有限公司</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xjy</dc:creator>
  <cp:keywords/>
  <dc:description/>
  <cp:lastModifiedBy>xjy</cp:lastModifiedBy>
  <cp:revision>5</cp:revision>
  <dcterms:created xsi:type="dcterms:W3CDTF">2025-07-01T02:25:00Z</dcterms:created>
  <dcterms:modified xsi:type="dcterms:W3CDTF">2025-07-01T06:26:00Z</dcterms:modified>
</cp:coreProperties>
</file>