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甲状腺摄取率试剂盒</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甲状腺摄取率试剂盒</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szCs w:val="21"/>
        </w:rPr>
        <w:t>2020-试剂-LZ-02</w:t>
      </w:r>
      <w:r>
        <w:rPr>
          <w:rFonts w:hint="eastAsia" w:ascii="宋体" w:hAnsi="宋体" w:eastAsia="宋体"/>
          <w:b/>
          <w:szCs w:val="21"/>
          <w:lang w:val="en-US" w:eastAsia="zh-CN"/>
        </w:rPr>
        <w:t>4</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内分泌科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2560"/>
        <w:gridCol w:w="6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256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576"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2560" w:type="dxa"/>
            <w:shd w:val="clear" w:color="auto" w:fill="auto"/>
            <w:vAlign w:val="center"/>
          </w:tcPr>
          <w:p>
            <w:pPr>
              <w:jc w:val="left"/>
              <w:rPr>
                <w:rFonts w:ascii="宋体" w:hAnsi="宋体" w:eastAsia="宋体" w:cs="宋体"/>
                <w:szCs w:val="21"/>
              </w:rPr>
            </w:pPr>
            <w:r>
              <w:rPr>
                <w:rFonts w:hint="eastAsia" w:ascii="宋体" w:hAnsi="宋体" w:eastAsia="宋体"/>
                <w:szCs w:val="21"/>
              </w:rPr>
              <w:t>甲状腺摄取率试剂盒</w:t>
            </w:r>
          </w:p>
        </w:tc>
        <w:tc>
          <w:tcPr>
            <w:tcW w:w="657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标本类型：血清</w:t>
            </w:r>
            <w:r>
              <w:rPr>
                <w:rFonts w:hint="eastAsia" w:ascii="宋体" w:hAnsi="宋体" w:eastAsia="宋体" w:cs="宋体"/>
                <w:szCs w:val="21"/>
                <w:lang w:val="en-US" w:eastAsia="zh-CN"/>
              </w:rPr>
              <w:t>/血浆</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检测方法：化学发光法；</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精密度：85%以上。</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rPr>
        <w:t>1</w:t>
      </w:r>
      <w:r>
        <w:rPr>
          <w:rFonts w:hint="eastAsia" w:ascii="宋体" w:hAnsi="宋体" w:eastAsia="宋体"/>
          <w:szCs w:val="21"/>
          <w:lang w:val="en-US" w:eastAsia="zh-CN"/>
        </w:rPr>
        <w:t>1</w:t>
      </w:r>
      <w:r>
        <w:rPr>
          <w:rFonts w:ascii="宋体" w:hAnsi="宋体" w:eastAsia="宋体"/>
          <w:szCs w:val="21"/>
        </w:rPr>
        <w:t>月</w:t>
      </w:r>
      <w:r>
        <w:rPr>
          <w:rFonts w:hint="eastAsia" w:ascii="宋体" w:hAnsi="宋体" w:eastAsia="宋体"/>
          <w:szCs w:val="21"/>
        </w:rPr>
        <w:t>0</w:t>
      </w:r>
      <w:r>
        <w:rPr>
          <w:rFonts w:hint="eastAsia" w:ascii="宋体" w:hAnsi="宋体" w:eastAsia="宋体"/>
          <w:szCs w:val="21"/>
          <w:lang w:val="en-US" w:eastAsia="zh-CN"/>
        </w:rPr>
        <w:t>9</w:t>
      </w:r>
      <w:r>
        <w:rPr>
          <w:rFonts w:ascii="宋体" w:hAnsi="宋体" w:eastAsia="宋体"/>
          <w:szCs w:val="21"/>
        </w:rPr>
        <w:t>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rPr>
        <w:t>上午8:</w:t>
      </w:r>
      <w:r>
        <w:rPr>
          <w:rFonts w:ascii="宋体" w:hAnsi="宋体" w:eastAsia="宋体"/>
          <w:szCs w:val="21"/>
        </w:rPr>
        <w:t>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微软雅黑" w:hAnsi="微软雅黑" w:eastAsia="微软雅黑" w:cs="Times New Roman"/>
          <w:b/>
          <w:sz w:val="28"/>
          <w:szCs w:val="28"/>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bookmarkStart w:id="0" w:name="_GoBack"/>
      <w:bookmarkEnd w:id="0"/>
      <w:r>
        <w:rPr>
          <w:rFonts w:ascii="宋体" w:hAnsi="宋体" w:eastAsia="宋体"/>
          <w:szCs w:val="21"/>
        </w:rPr>
        <w:t>年</w:t>
      </w:r>
      <w:r>
        <w:rPr>
          <w:rFonts w:hint="eastAsia" w:ascii="宋体" w:hAnsi="宋体" w:eastAsia="宋体"/>
          <w:szCs w:val="21"/>
          <w:lang w:val="en-US" w:eastAsia="zh-CN"/>
        </w:rPr>
        <w:t>11</w:t>
      </w:r>
      <w:r>
        <w:rPr>
          <w:rFonts w:ascii="宋体" w:hAnsi="宋体" w:eastAsia="宋体"/>
          <w:szCs w:val="21"/>
        </w:rPr>
        <w:t>月</w:t>
      </w:r>
      <w:r>
        <w:rPr>
          <w:rFonts w:hint="eastAsia" w:ascii="宋体" w:hAnsi="宋体" w:eastAsia="宋体"/>
          <w:szCs w:val="21"/>
        </w:rPr>
        <w:t xml:space="preserve"> </w:t>
      </w:r>
      <w:r>
        <w:rPr>
          <w:rFonts w:hint="eastAsia" w:ascii="宋体" w:hAnsi="宋体" w:eastAsia="宋体"/>
          <w:szCs w:val="21"/>
          <w:lang w:val="en-US" w:eastAsia="zh-CN"/>
        </w:rPr>
        <w:t>05</w:t>
      </w:r>
      <w:r>
        <w:rPr>
          <w:rFonts w:ascii="宋体" w:hAnsi="宋体" w:eastAsia="宋体"/>
          <w:szCs w:val="21"/>
        </w:rPr>
        <w:t>日</w:t>
      </w: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11E329F5"/>
    <w:rsid w:val="12B17FE6"/>
    <w:rsid w:val="1A352578"/>
    <w:rsid w:val="1D611B88"/>
    <w:rsid w:val="1EE25EDE"/>
    <w:rsid w:val="1F324D2A"/>
    <w:rsid w:val="1F3E2359"/>
    <w:rsid w:val="1F7E03C6"/>
    <w:rsid w:val="235C7D39"/>
    <w:rsid w:val="244A7440"/>
    <w:rsid w:val="25EF06FB"/>
    <w:rsid w:val="2609216F"/>
    <w:rsid w:val="265703CB"/>
    <w:rsid w:val="2C3F3904"/>
    <w:rsid w:val="30B46BF2"/>
    <w:rsid w:val="311C1E06"/>
    <w:rsid w:val="315718FB"/>
    <w:rsid w:val="332A387A"/>
    <w:rsid w:val="44BC4198"/>
    <w:rsid w:val="45C11DF6"/>
    <w:rsid w:val="4B4E1AF7"/>
    <w:rsid w:val="4B5676AC"/>
    <w:rsid w:val="56572D2A"/>
    <w:rsid w:val="5B0D6246"/>
    <w:rsid w:val="5DC23F01"/>
    <w:rsid w:val="5F4C7F51"/>
    <w:rsid w:val="64CA2FF6"/>
    <w:rsid w:val="6612707B"/>
    <w:rsid w:val="6DFE38B0"/>
    <w:rsid w:val="6F5D6B7D"/>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0</TotalTime>
  <ScaleCrop>false</ScaleCrop>
  <LinksUpToDate>false</LinksUpToDate>
  <CharactersWithSpaces>1084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2020-11-04T09:23:23Z</cp:lastPrinted>
  <dcterms:modified xsi:type="dcterms:W3CDTF">2020-11-04T09:25:48Z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