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567" w:rsidRDefault="009748A8" w:rsidP="009748A8">
      <w:pPr>
        <w:spacing w:after="180"/>
        <w:jc w:val="center"/>
        <w:rPr>
          <w:rFonts w:ascii="宋体" w:eastAsia="宋体" w:hAnsi="宋体"/>
          <w:b/>
          <w:color w:val="000000"/>
          <w:sz w:val="18"/>
        </w:rPr>
      </w:pPr>
      <w:r>
        <w:rPr>
          <w:rFonts w:ascii="宋体" w:eastAsia="宋体" w:hAnsi="宋体"/>
          <w:b/>
          <w:color w:val="000000"/>
          <w:sz w:val="18"/>
        </w:rPr>
        <w:t>北京大学第一医院科研处生物样本库管理系统采购院内论证公告</w:t>
      </w:r>
    </w:p>
    <w:p w:rsidR="009748A8" w:rsidRDefault="009748A8" w:rsidP="009748A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1.论证简介</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1.1项目名称：北京大学第一医院科研处生物样本库管理系统采购</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1.2采购论证编号：2020-科研-lz-053</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1.3使用科室：北京大学第一医院科研处</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1.4采购论证性质：院内论证</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1.5资金来源：科研经费</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9748A8" w:rsidRPr="009748A8" w:rsidRDefault="009748A8" w:rsidP="009748A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2518"/>
        <w:gridCol w:w="2553"/>
      </w:tblGrid>
      <w:tr w:rsidR="009748A8" w:rsidTr="009748A8">
        <w:trPr>
          <w:trHeight w:val="270"/>
        </w:trPr>
        <w:tc>
          <w:tcPr>
            <w:tcW w:w="2134" w:type="pct"/>
            <w:shd w:val="clear" w:color="auto" w:fill="auto"/>
            <w:noWrap/>
            <w:vAlign w:val="center"/>
            <w:hideMark/>
          </w:tcPr>
          <w:p w:rsidR="009748A8" w:rsidRDefault="009748A8" w:rsidP="009748A8">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3" w:type="pct"/>
            <w:shd w:val="clear" w:color="auto" w:fill="auto"/>
            <w:noWrap/>
            <w:vAlign w:val="center"/>
            <w:hideMark/>
          </w:tcPr>
          <w:p w:rsidR="009748A8" w:rsidRDefault="009748A8" w:rsidP="009748A8">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44" w:type="pct"/>
            <w:shd w:val="clear" w:color="auto" w:fill="auto"/>
            <w:noWrap/>
            <w:vAlign w:val="center"/>
            <w:hideMark/>
          </w:tcPr>
          <w:p w:rsidR="009748A8" w:rsidRDefault="009748A8" w:rsidP="009748A8">
            <w:pPr>
              <w:jc w:val="center"/>
              <w:rPr>
                <w:color w:val="000000"/>
                <w:sz w:val="18"/>
                <w:szCs w:val="18"/>
              </w:rPr>
            </w:pPr>
            <w:r>
              <w:rPr>
                <w:rFonts w:hint="eastAsia"/>
                <w:color w:val="000000"/>
                <w:sz w:val="18"/>
                <w:szCs w:val="18"/>
              </w:rPr>
              <w:t>备注</w:t>
            </w:r>
          </w:p>
        </w:tc>
      </w:tr>
      <w:tr w:rsidR="009748A8" w:rsidTr="009748A8">
        <w:trPr>
          <w:trHeight w:val="270"/>
        </w:trPr>
        <w:tc>
          <w:tcPr>
            <w:tcW w:w="2134" w:type="pct"/>
            <w:shd w:val="clear" w:color="auto" w:fill="auto"/>
            <w:noWrap/>
            <w:vAlign w:val="center"/>
            <w:hideMark/>
          </w:tcPr>
          <w:p w:rsidR="009748A8" w:rsidRDefault="009748A8" w:rsidP="009748A8">
            <w:pPr>
              <w:jc w:val="center"/>
              <w:rPr>
                <w:color w:val="000000"/>
                <w:sz w:val="18"/>
                <w:szCs w:val="18"/>
              </w:rPr>
            </w:pPr>
            <w:r>
              <w:rPr>
                <w:rFonts w:hint="eastAsia"/>
                <w:color w:val="000000"/>
                <w:sz w:val="18"/>
                <w:szCs w:val="18"/>
              </w:rPr>
              <w:t>生物样本库管理系统</w:t>
            </w:r>
          </w:p>
        </w:tc>
        <w:tc>
          <w:tcPr>
            <w:tcW w:w="1423" w:type="pct"/>
            <w:shd w:val="clear" w:color="auto" w:fill="auto"/>
            <w:noWrap/>
            <w:vAlign w:val="center"/>
            <w:hideMark/>
          </w:tcPr>
          <w:p w:rsidR="009748A8" w:rsidRDefault="009748A8" w:rsidP="009748A8">
            <w:pPr>
              <w:jc w:val="center"/>
              <w:rPr>
                <w:color w:val="000000"/>
                <w:sz w:val="18"/>
                <w:szCs w:val="18"/>
              </w:rPr>
            </w:pPr>
            <w:r>
              <w:rPr>
                <w:rFonts w:hint="eastAsia"/>
                <w:color w:val="000000"/>
                <w:sz w:val="18"/>
                <w:szCs w:val="18"/>
              </w:rPr>
              <w:t>1套</w:t>
            </w:r>
          </w:p>
        </w:tc>
        <w:tc>
          <w:tcPr>
            <w:tcW w:w="1444" w:type="pct"/>
            <w:shd w:val="clear" w:color="auto" w:fill="auto"/>
            <w:noWrap/>
            <w:vAlign w:val="center"/>
            <w:hideMark/>
          </w:tcPr>
          <w:p w:rsidR="009748A8" w:rsidRDefault="009748A8" w:rsidP="009748A8">
            <w:pPr>
              <w:jc w:val="center"/>
              <w:rPr>
                <w:color w:val="000000"/>
                <w:sz w:val="18"/>
                <w:szCs w:val="18"/>
              </w:rPr>
            </w:pPr>
          </w:p>
        </w:tc>
      </w:tr>
    </w:tbl>
    <w:p w:rsidR="009748A8" w:rsidRPr="009748A8" w:rsidRDefault="009748A8" w:rsidP="009748A8">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9748A8" w:rsidTr="009748A8">
        <w:trPr>
          <w:trHeight w:val="270"/>
        </w:trPr>
        <w:tc>
          <w:tcPr>
            <w:tcW w:w="5000" w:type="pct"/>
            <w:shd w:val="clear" w:color="auto" w:fill="auto"/>
            <w:noWrap/>
            <w:vAlign w:val="center"/>
            <w:hideMark/>
          </w:tcPr>
          <w:p w:rsidR="009748A8" w:rsidRDefault="009748A8">
            <w:pPr>
              <w:widowControl/>
              <w:jc w:val="left"/>
              <w:rPr>
                <w:color w:val="000000"/>
                <w:sz w:val="18"/>
                <w:szCs w:val="18"/>
              </w:rPr>
            </w:pPr>
            <w:r>
              <w:rPr>
                <w:rFonts w:hint="eastAsia"/>
                <w:color w:val="000000"/>
                <w:sz w:val="18"/>
                <w:szCs w:val="18"/>
              </w:rPr>
              <w:t>1、具有质控数据管理功能</w:t>
            </w:r>
          </w:p>
        </w:tc>
      </w:tr>
      <w:tr w:rsidR="009748A8" w:rsidTr="009748A8">
        <w:trPr>
          <w:trHeight w:val="270"/>
        </w:trPr>
        <w:tc>
          <w:tcPr>
            <w:tcW w:w="5000" w:type="pct"/>
            <w:shd w:val="clear" w:color="auto" w:fill="auto"/>
            <w:noWrap/>
            <w:vAlign w:val="center"/>
            <w:hideMark/>
          </w:tcPr>
          <w:p w:rsidR="009748A8" w:rsidRDefault="009748A8">
            <w:pPr>
              <w:rPr>
                <w:color w:val="000000"/>
                <w:sz w:val="18"/>
                <w:szCs w:val="18"/>
              </w:rPr>
            </w:pPr>
            <w:r>
              <w:rPr>
                <w:rFonts w:hint="eastAsia"/>
                <w:color w:val="000000"/>
                <w:sz w:val="18"/>
                <w:szCs w:val="18"/>
              </w:rPr>
              <w:t>2、具有样本追溯管理功能</w:t>
            </w:r>
          </w:p>
        </w:tc>
      </w:tr>
      <w:tr w:rsidR="009748A8" w:rsidTr="009748A8">
        <w:trPr>
          <w:trHeight w:val="270"/>
        </w:trPr>
        <w:tc>
          <w:tcPr>
            <w:tcW w:w="5000" w:type="pct"/>
            <w:shd w:val="clear" w:color="auto" w:fill="auto"/>
            <w:noWrap/>
            <w:vAlign w:val="center"/>
            <w:hideMark/>
          </w:tcPr>
          <w:p w:rsidR="009748A8" w:rsidRDefault="009748A8">
            <w:pPr>
              <w:rPr>
                <w:color w:val="000000"/>
                <w:sz w:val="18"/>
                <w:szCs w:val="18"/>
              </w:rPr>
            </w:pPr>
            <w:r>
              <w:rPr>
                <w:rFonts w:hint="eastAsia"/>
                <w:color w:val="000000"/>
                <w:sz w:val="18"/>
                <w:szCs w:val="18"/>
              </w:rPr>
              <w:t>3、具有样本弃用与销毁管理功能</w:t>
            </w:r>
          </w:p>
        </w:tc>
      </w:tr>
    </w:tbl>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2.对供应商基本要求：</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2.2 不接受联合体投标。</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3.供应商报名</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3.1供应商需在公示期满后第一个工作日，即2020-09-02到北京大学第一医院医学装备处报名。</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3.2报名时间：北京时间</w:t>
      </w:r>
      <w:r w:rsidR="00D248D1">
        <w:rPr>
          <w:rFonts w:ascii="宋体" w:eastAsia="宋体" w:hAnsi="宋体" w:hint="eastAsia"/>
          <w:color w:val="000000"/>
          <w:sz w:val="18"/>
        </w:rPr>
        <w:t>1</w:t>
      </w:r>
      <w:bookmarkStart w:id="0" w:name="_GoBack"/>
      <w:bookmarkEnd w:id="0"/>
      <w:r w:rsidR="004E4D0C">
        <w:rPr>
          <w:rFonts w:ascii="宋体" w:eastAsia="宋体" w:hAnsi="宋体" w:hint="eastAsia"/>
          <w:color w:val="000000"/>
          <w:sz w:val="18"/>
        </w:rPr>
        <w:t>：30</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4.发放采购论证文件</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5.采购论证时间及地点</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6.2联系人：田乔、李兴</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6.3联系电话：83572275、83572490</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6.4电子邮箱：bdyyyxzb@163.com</w:t>
      </w: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9748A8" w:rsidRDefault="009748A8" w:rsidP="009748A8">
      <w:pPr>
        <w:spacing w:after="20"/>
        <w:jc w:val="left"/>
        <w:rPr>
          <w:rFonts w:ascii="宋体" w:eastAsia="宋体" w:hAnsi="宋体"/>
          <w:color w:val="000000"/>
          <w:sz w:val="18"/>
        </w:rPr>
      </w:pPr>
    </w:p>
    <w:p w:rsidR="009748A8" w:rsidRDefault="009748A8" w:rsidP="009748A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9748A8" w:rsidRPr="009748A8" w:rsidRDefault="009748A8" w:rsidP="009748A8">
      <w:pPr>
        <w:spacing w:after="20"/>
        <w:jc w:val="left"/>
        <w:rPr>
          <w:rFonts w:ascii="宋体" w:eastAsia="宋体" w:hAnsi="宋体"/>
          <w:color w:val="000000"/>
          <w:sz w:val="18"/>
        </w:rPr>
      </w:pPr>
      <w:r>
        <w:rPr>
          <w:rFonts w:ascii="宋体" w:eastAsia="宋体" w:hAnsi="宋体"/>
          <w:color w:val="000000"/>
          <w:sz w:val="18"/>
        </w:rPr>
        <w:t xml:space="preserve">                                                                 2020-08-26</w:t>
      </w:r>
    </w:p>
    <w:p w:rsidR="009748A8" w:rsidRPr="009748A8" w:rsidRDefault="009748A8" w:rsidP="004E4D0C">
      <w:pPr>
        <w:spacing w:after="180"/>
        <w:rPr>
          <w:rFonts w:ascii="宋体" w:eastAsia="宋体" w:hAnsi="宋体"/>
          <w:b/>
          <w:color w:val="000000"/>
          <w:sz w:val="18"/>
        </w:rPr>
      </w:pPr>
    </w:p>
    <w:sectPr w:rsidR="009748A8" w:rsidRPr="009748A8" w:rsidSect="009748A8">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2B6" w:rsidRDefault="009252B6" w:rsidP="004E4D0C">
      <w:r>
        <w:separator/>
      </w:r>
    </w:p>
  </w:endnote>
  <w:endnote w:type="continuationSeparator" w:id="0">
    <w:p w:rsidR="009252B6" w:rsidRDefault="009252B6" w:rsidP="004E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2B6" w:rsidRDefault="009252B6" w:rsidP="004E4D0C">
      <w:r>
        <w:separator/>
      </w:r>
    </w:p>
  </w:footnote>
  <w:footnote w:type="continuationSeparator" w:id="0">
    <w:p w:rsidR="009252B6" w:rsidRDefault="009252B6" w:rsidP="004E4D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4E4D0C"/>
    <w:rsid w:val="00501567"/>
    <w:rsid w:val="008A3E60"/>
    <w:rsid w:val="009252B6"/>
    <w:rsid w:val="009748A8"/>
    <w:rsid w:val="00D24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41D597-3A31-4A89-8F32-B7F393BE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D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D0C"/>
    <w:rPr>
      <w:sz w:val="18"/>
      <w:szCs w:val="18"/>
    </w:rPr>
  </w:style>
  <w:style w:type="paragraph" w:styleId="a5">
    <w:name w:val="footer"/>
    <w:basedOn w:val="a"/>
    <w:link w:val="a6"/>
    <w:uiPriority w:val="99"/>
    <w:unhideWhenUsed/>
    <w:rsid w:val="004E4D0C"/>
    <w:pPr>
      <w:tabs>
        <w:tab w:val="center" w:pos="4153"/>
        <w:tab w:val="right" w:pos="8306"/>
      </w:tabs>
      <w:snapToGrid w:val="0"/>
      <w:jc w:val="left"/>
    </w:pPr>
    <w:rPr>
      <w:sz w:val="18"/>
      <w:szCs w:val="18"/>
    </w:rPr>
  </w:style>
  <w:style w:type="character" w:customStyle="1" w:styleId="a6">
    <w:name w:val="页脚 字符"/>
    <w:basedOn w:val="a0"/>
    <w:link w:val="a5"/>
    <w:uiPriority w:val="99"/>
    <w:rsid w:val="004E4D0C"/>
    <w:rPr>
      <w:sz w:val="18"/>
      <w:szCs w:val="18"/>
    </w:rPr>
  </w:style>
  <w:style w:type="paragraph" w:styleId="a7">
    <w:name w:val="Balloon Text"/>
    <w:basedOn w:val="a"/>
    <w:link w:val="a8"/>
    <w:uiPriority w:val="99"/>
    <w:semiHidden/>
    <w:unhideWhenUsed/>
    <w:rsid w:val="004E4D0C"/>
    <w:rPr>
      <w:sz w:val="18"/>
      <w:szCs w:val="18"/>
    </w:rPr>
  </w:style>
  <w:style w:type="character" w:customStyle="1" w:styleId="a8">
    <w:name w:val="批注框文本 字符"/>
    <w:basedOn w:val="a0"/>
    <w:link w:val="a7"/>
    <w:uiPriority w:val="99"/>
    <w:semiHidden/>
    <w:rsid w:val="004E4D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43106">
      <w:bodyDiv w:val="1"/>
      <w:marLeft w:val="0"/>
      <w:marRight w:val="0"/>
      <w:marTop w:val="0"/>
      <w:marBottom w:val="0"/>
      <w:divBdr>
        <w:top w:val="none" w:sz="0" w:space="0" w:color="auto"/>
        <w:left w:val="none" w:sz="0" w:space="0" w:color="auto"/>
        <w:bottom w:val="none" w:sz="0" w:space="0" w:color="auto"/>
        <w:right w:val="none" w:sz="0" w:space="0" w:color="auto"/>
      </w:divBdr>
    </w:div>
    <w:div w:id="34086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924</Characters>
  <Application>Microsoft Office Word</Application>
  <DocSecurity>0</DocSecurity>
  <Lines>7</Lines>
  <Paragraphs>2</Paragraphs>
  <ScaleCrop>false</ScaleCrop>
  <Company>BDYY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3</cp:revision>
  <cp:lastPrinted>2020-08-26T04:35:00Z</cp:lastPrinted>
  <dcterms:created xsi:type="dcterms:W3CDTF">2020-08-26T04:32:00Z</dcterms:created>
  <dcterms:modified xsi:type="dcterms:W3CDTF">2020-08-26T08:34:00Z</dcterms:modified>
</cp:coreProperties>
</file>