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color w:val="000000"/>
          <w:sz w:val="40"/>
        </w:rPr>
      </w:pPr>
      <w:r>
        <w:rPr>
          <w:rFonts w:ascii="宋体" w:hAnsi="宋体" w:eastAsia="宋体"/>
          <w:b/>
          <w:color w:val="000000"/>
          <w:sz w:val="40"/>
        </w:rPr>
        <w:t>北京大学第一医院采购论证项目</w:t>
      </w:r>
    </w:p>
    <w:p>
      <w:pPr>
        <w:spacing w:after="20"/>
        <w:jc w:val="center"/>
        <w:rPr>
          <w:rFonts w:ascii="宋体" w:hAnsi="宋体" w:eastAsia="宋体"/>
          <w:b/>
          <w:color w:val="000000"/>
          <w:sz w:val="40"/>
        </w:rPr>
      </w:pPr>
      <w:r>
        <w:rPr>
          <w:rFonts w:ascii="宋体" w:hAnsi="宋体" w:eastAsia="宋体"/>
          <w:b/>
          <w:color w:val="000000"/>
          <w:sz w:val="40"/>
        </w:rPr>
        <w:t>采购论证评定结果通知</w:t>
      </w:r>
    </w:p>
    <w:p>
      <w:pPr>
        <w:spacing w:after="20"/>
        <w:jc w:val="left"/>
        <w:rPr>
          <w:rFonts w:ascii="宋体" w:hAnsi="宋体" w:eastAsia="宋体"/>
          <w:b/>
          <w:color w:val="000000"/>
          <w:sz w:val="16"/>
          <w:u w:val="thick" w:color="000000"/>
        </w:rPr>
      </w:pPr>
      <w:r>
        <w:rPr>
          <w:rFonts w:ascii="宋体" w:hAnsi="宋体" w:eastAsia="宋体"/>
          <w:b/>
          <w:color w:val="000000"/>
          <w:sz w:val="16"/>
          <w:u w:val="thick" w:color="000000"/>
        </w:rPr>
        <w:t xml:space="preserve">                                                                                                      </w:t>
      </w:r>
    </w:p>
    <w:p>
      <w:pPr>
        <w:spacing w:after="16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项目名称</w:t>
      </w:r>
      <w:r>
        <w:rPr>
          <w:rFonts w:hint="eastAsia" w:ascii="宋体" w:hAnsi="宋体" w:eastAsia="宋体"/>
          <w:color w:val="000000"/>
          <w:sz w:val="28"/>
          <w:u w:color="000000"/>
        </w:rPr>
        <w:t>：注射泵集中采购</w:t>
      </w:r>
    </w:p>
    <w:p>
      <w:pPr>
        <w:spacing w:after="16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采购论证编号：</w:t>
      </w:r>
      <w:r>
        <w:rPr>
          <w:rFonts w:hint="eastAsia" w:ascii="宋体" w:hAnsi="宋体" w:eastAsia="宋体"/>
          <w:color w:val="000000"/>
          <w:sz w:val="28"/>
          <w:u w:color="000000"/>
        </w:rPr>
        <w:t>2020-医疗-lz-012</w:t>
      </w:r>
    </w:p>
    <w:p>
      <w:pPr>
        <w:spacing w:after="500"/>
        <w:jc w:val="left"/>
        <w:rPr>
          <w:rFonts w:ascii="宋体" w:hAnsi="宋体" w:eastAsia="宋体"/>
          <w:color w:val="000000"/>
          <w:sz w:val="28"/>
          <w:szCs w:val="28"/>
          <w:u w:color="000000"/>
        </w:rPr>
      </w:pPr>
      <w:r>
        <w:rPr>
          <w:rFonts w:ascii="宋体" w:hAnsi="宋体" w:eastAsia="宋体"/>
          <w:color w:val="000000"/>
          <w:sz w:val="28"/>
          <w:szCs w:val="28"/>
          <w:u w:color="000000"/>
        </w:rPr>
        <w:t>采购论证内容：</w:t>
      </w:r>
    </w:p>
    <w:p>
      <w:pPr>
        <w:spacing w:after="140"/>
        <w:jc w:val="left"/>
        <w:rPr>
          <w:rFonts w:hint="eastAsia" w:ascii="宋体" w:hAnsi="宋体" w:eastAsia="宋体"/>
          <w:color w:val="000000"/>
          <w:sz w:val="28"/>
          <w:u w:color="000000"/>
          <w:lang w:eastAsia="zh-CN"/>
        </w:rPr>
      </w:pPr>
      <w:r>
        <w:rPr>
          <w:rFonts w:hint="eastAsia" w:ascii="宋体" w:hAnsi="宋体" w:eastAsia="宋体"/>
          <w:color w:val="000000"/>
          <w:sz w:val="28"/>
          <w:u w:color="000000"/>
          <w:lang w:eastAsia="zh-CN"/>
        </w:rPr>
        <w:t>北京皓润泰科技有限公司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bookmarkStart w:id="0" w:name="_GoBack"/>
      <w:bookmarkEnd w:id="0"/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在我处组织上述项目的采购论证活动中，经过评审人员评议，贵公司在商务和技术上都满足采购论证文件的要求，确定贵司为中标单位。请中标单位自行下载采购论证评定结果通知书，并联系签署合同事宜。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特此通知。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                           北京大学第一医院医学装备处</w:t>
      </w:r>
    </w:p>
    <w:p>
      <w:pPr>
        <w:spacing w:after="32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                                   20</w:t>
      </w: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20</w:t>
      </w:r>
      <w:r>
        <w:rPr>
          <w:rFonts w:hint="eastAsia" w:ascii="宋体" w:hAnsi="宋体" w:eastAsia="宋体"/>
          <w:color w:val="000000"/>
          <w:sz w:val="28"/>
          <w:u w:color="000000"/>
        </w:rPr>
        <w:t>年</w:t>
      </w: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5</w:t>
      </w:r>
      <w:r>
        <w:rPr>
          <w:rFonts w:hint="eastAsia" w:ascii="宋体" w:hAnsi="宋体" w:eastAsia="宋体"/>
          <w:color w:val="000000"/>
          <w:sz w:val="28"/>
          <w:u w:color="000000"/>
        </w:rPr>
        <w:t>月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地址：北京市西城区西什库大街8号传真：010-66552086</w:t>
      </w:r>
    </w:p>
    <w:p>
      <w:pPr>
        <w:spacing w:after="140"/>
        <w:jc w:val="left"/>
        <w:rPr>
          <w:rFonts w:ascii="宋体" w:hAnsi="宋体" w:eastAsia="宋体"/>
          <w:color w:val="FF0000"/>
          <w:sz w:val="22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电话：83572275         电子邮件：bdyyyxzb@163.com</w:t>
      </w:r>
    </w:p>
    <w:sectPr>
      <w:pgSz w:w="11520" w:h="15840"/>
      <w:pgMar w:top="1440" w:right="1440" w:bottom="1440" w:left="1440" w:header="851" w:footer="992" w:gutter="36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B31"/>
    <w:rsid w:val="00006CF0"/>
    <w:rsid w:val="00044B31"/>
    <w:rsid w:val="00045B97"/>
    <w:rsid w:val="000949A6"/>
    <w:rsid w:val="000E3D5A"/>
    <w:rsid w:val="001065D9"/>
    <w:rsid w:val="00136C52"/>
    <w:rsid w:val="00162218"/>
    <w:rsid w:val="001C05F6"/>
    <w:rsid w:val="001C68D9"/>
    <w:rsid w:val="001E0565"/>
    <w:rsid w:val="00222EFB"/>
    <w:rsid w:val="00280215"/>
    <w:rsid w:val="00293CEF"/>
    <w:rsid w:val="002B6371"/>
    <w:rsid w:val="002C606F"/>
    <w:rsid w:val="00332D5C"/>
    <w:rsid w:val="00352994"/>
    <w:rsid w:val="00353426"/>
    <w:rsid w:val="003734D5"/>
    <w:rsid w:val="003C10AA"/>
    <w:rsid w:val="003C7074"/>
    <w:rsid w:val="0040235E"/>
    <w:rsid w:val="004177EE"/>
    <w:rsid w:val="00471911"/>
    <w:rsid w:val="00481E90"/>
    <w:rsid w:val="004A2FDC"/>
    <w:rsid w:val="004C7A2F"/>
    <w:rsid w:val="005237F6"/>
    <w:rsid w:val="005B1482"/>
    <w:rsid w:val="005E27EE"/>
    <w:rsid w:val="00657F8D"/>
    <w:rsid w:val="006674AE"/>
    <w:rsid w:val="00671590"/>
    <w:rsid w:val="006B5FF9"/>
    <w:rsid w:val="006D4151"/>
    <w:rsid w:val="006D74E4"/>
    <w:rsid w:val="00752AA0"/>
    <w:rsid w:val="007F7C08"/>
    <w:rsid w:val="008B49F3"/>
    <w:rsid w:val="008C4013"/>
    <w:rsid w:val="0091182D"/>
    <w:rsid w:val="00984695"/>
    <w:rsid w:val="009909E0"/>
    <w:rsid w:val="009A1B62"/>
    <w:rsid w:val="009B14E7"/>
    <w:rsid w:val="009C4BDA"/>
    <w:rsid w:val="00A95BE4"/>
    <w:rsid w:val="00AC368A"/>
    <w:rsid w:val="00B30ED9"/>
    <w:rsid w:val="00B45565"/>
    <w:rsid w:val="00BD0067"/>
    <w:rsid w:val="00CA58B7"/>
    <w:rsid w:val="00CB1E2E"/>
    <w:rsid w:val="00CE1D37"/>
    <w:rsid w:val="00CF3EDC"/>
    <w:rsid w:val="00D01EAC"/>
    <w:rsid w:val="00D86FC5"/>
    <w:rsid w:val="00D935FC"/>
    <w:rsid w:val="00E006B7"/>
    <w:rsid w:val="00E433DF"/>
    <w:rsid w:val="00E50BD0"/>
    <w:rsid w:val="00E9795B"/>
    <w:rsid w:val="00ED7F47"/>
    <w:rsid w:val="00F018BE"/>
    <w:rsid w:val="00F207F9"/>
    <w:rsid w:val="00F36909"/>
    <w:rsid w:val="00F803BF"/>
    <w:rsid w:val="2D1C65E3"/>
    <w:rsid w:val="46A64AB5"/>
    <w:rsid w:val="5F633065"/>
    <w:rsid w:val="6FD0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BAAEE6-D844-4F12-8801-A5873EDE8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394</Characters>
  <Lines>3</Lines>
  <Paragraphs>1</Paragraphs>
  <TotalTime>0</TotalTime>
  <ScaleCrop>false</ScaleCrop>
  <LinksUpToDate>false</LinksUpToDate>
  <CharactersWithSpaces>462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2019-12-26T08:06:00Z</dcterms:created>
  <dc:creator>zhaoyuhan</dc:creator>
  <cp:lastModifiedBy>Cooper</cp:lastModifiedBy>
  <dcterms:modified xsi:type="dcterms:W3CDTF">2020-05-27T03:16:43Z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