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C4829" w14:textId="77777777" w:rsidR="003C7EB6" w:rsidRPr="00B16936" w:rsidRDefault="00C73FE7">
      <w:pPr>
        <w:spacing w:after="180"/>
        <w:jc w:val="center"/>
        <w:rPr>
          <w:rFonts w:ascii="宋体" w:eastAsia="宋体" w:hAnsi="宋体"/>
          <w:b/>
          <w:sz w:val="18"/>
        </w:rPr>
      </w:pPr>
      <w:r w:rsidRPr="00B16936">
        <w:rPr>
          <w:rFonts w:ascii="宋体" w:eastAsia="宋体" w:hAnsi="宋体"/>
          <w:b/>
          <w:sz w:val="18"/>
        </w:rPr>
        <w:t>北京大学第一医院</w:t>
      </w:r>
      <w:r w:rsidRPr="00B16936">
        <w:rPr>
          <w:rFonts w:ascii="宋体" w:eastAsia="宋体" w:hAnsi="宋体" w:hint="eastAsia"/>
          <w:b/>
          <w:sz w:val="18"/>
        </w:rPr>
        <w:t>注射泵集中</w:t>
      </w:r>
      <w:r w:rsidRPr="00B16936">
        <w:rPr>
          <w:rFonts w:ascii="宋体" w:eastAsia="宋体" w:hAnsi="宋体"/>
          <w:b/>
          <w:sz w:val="18"/>
        </w:rPr>
        <w:t>采购院内论证公告</w:t>
      </w:r>
    </w:p>
    <w:p w14:paraId="2D992D8E" w14:textId="77777777" w:rsidR="003C7EB6" w:rsidRPr="00B16936" w:rsidRDefault="00C73FE7">
      <w:pPr>
        <w:spacing w:after="180"/>
        <w:jc w:val="left"/>
        <w:rPr>
          <w:rFonts w:ascii="宋体" w:eastAsia="宋体" w:hAnsi="宋体"/>
          <w:sz w:val="18"/>
        </w:rPr>
      </w:pPr>
      <w:r w:rsidRPr="00B16936">
        <w:rPr>
          <w:rFonts w:ascii="宋体" w:eastAsia="宋体" w:hAnsi="宋体"/>
          <w:sz w:val="18"/>
        </w:rPr>
        <w:t>北京大学第一医院医学装备处采购论证小组，邀请供应商就如下项目中所需设备或服务参加采购现场论证。</w:t>
      </w:r>
    </w:p>
    <w:p w14:paraId="68756033" w14:textId="77777777" w:rsidR="003C7EB6" w:rsidRPr="00B16936" w:rsidRDefault="00C73FE7">
      <w:pPr>
        <w:spacing w:after="20"/>
        <w:jc w:val="left"/>
        <w:rPr>
          <w:rFonts w:ascii="宋体" w:eastAsia="宋体" w:hAnsi="宋体"/>
          <w:sz w:val="18"/>
        </w:rPr>
      </w:pPr>
      <w:r w:rsidRPr="00B16936">
        <w:rPr>
          <w:rFonts w:ascii="宋体" w:eastAsia="宋体" w:hAnsi="宋体"/>
          <w:sz w:val="18"/>
        </w:rPr>
        <w:t>1.论证简介</w:t>
      </w:r>
    </w:p>
    <w:p w14:paraId="79F86688" w14:textId="77777777" w:rsidR="003C7EB6" w:rsidRPr="00B16936" w:rsidRDefault="00C73FE7">
      <w:pPr>
        <w:spacing w:after="20"/>
        <w:jc w:val="left"/>
        <w:rPr>
          <w:rFonts w:ascii="宋体" w:eastAsia="宋体" w:hAnsi="宋体"/>
          <w:sz w:val="18"/>
        </w:rPr>
      </w:pPr>
      <w:r w:rsidRPr="00B16936">
        <w:rPr>
          <w:rFonts w:ascii="宋体" w:eastAsia="宋体" w:hAnsi="宋体"/>
          <w:sz w:val="18"/>
        </w:rPr>
        <w:t>1.1项目名称：北京大学第一</w:t>
      </w:r>
      <w:proofErr w:type="gramStart"/>
      <w:r w:rsidRPr="00B16936">
        <w:rPr>
          <w:rFonts w:ascii="宋体" w:eastAsia="宋体" w:hAnsi="宋体"/>
          <w:sz w:val="18"/>
        </w:rPr>
        <w:t>医</w:t>
      </w:r>
      <w:proofErr w:type="gramEnd"/>
      <w:r w:rsidRPr="00B16936">
        <w:rPr>
          <w:rFonts w:ascii="宋体" w:eastAsia="宋体" w:hAnsi="宋体" w:hint="eastAsia"/>
          <w:sz w:val="18"/>
        </w:rPr>
        <w:t>注射泵集中</w:t>
      </w:r>
      <w:r w:rsidRPr="00B16936">
        <w:rPr>
          <w:rFonts w:ascii="宋体" w:eastAsia="宋体" w:hAnsi="宋体"/>
          <w:sz w:val="18"/>
        </w:rPr>
        <w:t>采购</w:t>
      </w:r>
    </w:p>
    <w:p w14:paraId="49825FB9" w14:textId="77777777" w:rsidR="003C7EB6" w:rsidRPr="00B16936" w:rsidRDefault="00C73FE7">
      <w:pPr>
        <w:spacing w:after="20"/>
        <w:jc w:val="left"/>
        <w:rPr>
          <w:rFonts w:ascii="宋体" w:eastAsia="宋体" w:hAnsi="宋体"/>
          <w:sz w:val="18"/>
        </w:rPr>
      </w:pPr>
      <w:r w:rsidRPr="00B16936">
        <w:rPr>
          <w:rFonts w:ascii="宋体" w:eastAsia="宋体" w:hAnsi="宋体"/>
          <w:sz w:val="18"/>
        </w:rPr>
        <w:t>1.2采购论证编号：20</w:t>
      </w:r>
      <w:r w:rsidRPr="00B16936">
        <w:rPr>
          <w:rFonts w:ascii="宋体" w:eastAsia="宋体" w:hAnsi="宋体" w:hint="eastAsia"/>
          <w:sz w:val="18"/>
        </w:rPr>
        <w:t>20</w:t>
      </w:r>
      <w:r w:rsidRPr="00B16936">
        <w:rPr>
          <w:rFonts w:ascii="宋体" w:eastAsia="宋体" w:hAnsi="宋体"/>
          <w:sz w:val="18"/>
        </w:rPr>
        <w:t>-</w:t>
      </w:r>
      <w:r w:rsidRPr="00B16936">
        <w:rPr>
          <w:rFonts w:ascii="宋体" w:eastAsia="宋体" w:hAnsi="宋体" w:hint="eastAsia"/>
          <w:sz w:val="18"/>
        </w:rPr>
        <w:t>医疗</w:t>
      </w:r>
      <w:r w:rsidRPr="00B16936">
        <w:rPr>
          <w:rFonts w:ascii="宋体" w:eastAsia="宋体" w:hAnsi="宋体"/>
          <w:sz w:val="18"/>
        </w:rPr>
        <w:t>-lz-</w:t>
      </w:r>
      <w:r w:rsidRPr="00B16936">
        <w:rPr>
          <w:rFonts w:ascii="宋体" w:eastAsia="宋体" w:hAnsi="宋体" w:hint="eastAsia"/>
          <w:sz w:val="18"/>
        </w:rPr>
        <w:t>012</w:t>
      </w:r>
    </w:p>
    <w:p w14:paraId="299F20D6" w14:textId="77777777" w:rsidR="003C7EB6" w:rsidRPr="00B16936" w:rsidRDefault="00C73FE7">
      <w:pPr>
        <w:spacing w:after="20"/>
        <w:jc w:val="left"/>
        <w:rPr>
          <w:rFonts w:ascii="宋体" w:eastAsia="宋体" w:hAnsi="宋体"/>
          <w:sz w:val="18"/>
        </w:rPr>
      </w:pPr>
      <w:r w:rsidRPr="00B16936">
        <w:rPr>
          <w:rFonts w:ascii="宋体" w:eastAsia="宋体" w:hAnsi="宋体"/>
          <w:sz w:val="18"/>
        </w:rPr>
        <w:t>1.3使用科室：北京大学第一</w:t>
      </w:r>
      <w:proofErr w:type="gramStart"/>
      <w:r w:rsidRPr="00B16936">
        <w:rPr>
          <w:rFonts w:ascii="宋体" w:eastAsia="宋体" w:hAnsi="宋体"/>
          <w:sz w:val="18"/>
        </w:rPr>
        <w:t>医</w:t>
      </w:r>
      <w:proofErr w:type="gramEnd"/>
      <w:r w:rsidRPr="00B16936">
        <w:rPr>
          <w:rFonts w:ascii="宋体" w:eastAsia="宋体" w:hAnsi="宋体"/>
          <w:sz w:val="18"/>
        </w:rPr>
        <w:softHyphen/>
      </w:r>
      <w:r w:rsidRPr="00B16936">
        <w:rPr>
          <w:rFonts w:ascii="宋体" w:eastAsia="宋体" w:hAnsi="宋体"/>
          <w:sz w:val="18"/>
        </w:rPr>
        <w:softHyphen/>
      </w:r>
      <w:r w:rsidRPr="00B16936">
        <w:rPr>
          <w:rFonts w:ascii="宋体" w:eastAsia="宋体" w:hAnsi="宋体"/>
          <w:sz w:val="18"/>
        </w:rPr>
        <w:softHyphen/>
      </w:r>
      <w:r w:rsidRPr="00B16936">
        <w:rPr>
          <w:rFonts w:ascii="宋体" w:eastAsia="宋体" w:hAnsi="宋体"/>
          <w:sz w:val="18"/>
        </w:rPr>
        <w:softHyphen/>
      </w:r>
      <w:r w:rsidRPr="00B16936">
        <w:rPr>
          <w:rFonts w:ascii="宋体" w:eastAsia="宋体" w:hAnsi="宋体"/>
          <w:sz w:val="18"/>
        </w:rPr>
        <w:softHyphen/>
      </w:r>
      <w:r w:rsidRPr="00B16936">
        <w:rPr>
          <w:rFonts w:ascii="宋体" w:eastAsia="宋体" w:hAnsi="宋体"/>
          <w:sz w:val="18"/>
        </w:rPr>
        <w:softHyphen/>
      </w:r>
      <w:r w:rsidRPr="00B16936">
        <w:rPr>
          <w:rFonts w:ascii="宋体" w:eastAsia="宋体" w:hAnsi="宋体"/>
          <w:sz w:val="18"/>
        </w:rPr>
        <w:softHyphen/>
      </w:r>
      <w:r w:rsidRPr="00B16936">
        <w:rPr>
          <w:rFonts w:ascii="宋体" w:eastAsia="宋体" w:hAnsi="宋体"/>
          <w:sz w:val="18"/>
        </w:rPr>
        <w:softHyphen/>
        <w:t>院</w:t>
      </w:r>
      <w:r w:rsidRPr="00B16936">
        <w:rPr>
          <w:rFonts w:ascii="宋体" w:eastAsia="宋体" w:hAnsi="宋体" w:hint="eastAsia"/>
          <w:sz w:val="18"/>
        </w:rPr>
        <w:t>各科室</w:t>
      </w:r>
    </w:p>
    <w:p w14:paraId="58BB8968" w14:textId="77777777" w:rsidR="003C7EB6" w:rsidRPr="00B16936" w:rsidRDefault="00C73FE7">
      <w:pPr>
        <w:spacing w:after="20"/>
        <w:jc w:val="left"/>
        <w:rPr>
          <w:rFonts w:ascii="宋体" w:eastAsia="宋体" w:hAnsi="宋体"/>
          <w:sz w:val="18"/>
        </w:rPr>
      </w:pPr>
      <w:r w:rsidRPr="00B16936">
        <w:rPr>
          <w:rFonts w:ascii="宋体" w:eastAsia="宋体" w:hAnsi="宋体"/>
          <w:sz w:val="18"/>
        </w:rPr>
        <w:t xml:space="preserve">    地址：北京市西城区西什库大街8号</w:t>
      </w:r>
    </w:p>
    <w:p w14:paraId="2D93488D" w14:textId="77777777" w:rsidR="003C7EB6" w:rsidRPr="00B16936" w:rsidRDefault="00C73FE7">
      <w:pPr>
        <w:spacing w:after="20"/>
        <w:jc w:val="left"/>
        <w:rPr>
          <w:rFonts w:ascii="宋体" w:eastAsia="宋体" w:hAnsi="宋体"/>
          <w:sz w:val="18"/>
        </w:rPr>
      </w:pPr>
      <w:r w:rsidRPr="00B16936">
        <w:rPr>
          <w:rFonts w:ascii="宋体" w:eastAsia="宋体" w:hAnsi="宋体"/>
          <w:sz w:val="18"/>
        </w:rPr>
        <w:t xml:space="preserve">    电话/传真：010-66552086</w:t>
      </w:r>
    </w:p>
    <w:p w14:paraId="06532709" w14:textId="77777777" w:rsidR="003C7EB6" w:rsidRPr="00B16936" w:rsidRDefault="00C73FE7">
      <w:pPr>
        <w:spacing w:after="20"/>
        <w:jc w:val="left"/>
        <w:rPr>
          <w:rFonts w:ascii="宋体" w:eastAsia="宋体" w:hAnsi="宋体"/>
          <w:sz w:val="18"/>
        </w:rPr>
      </w:pPr>
      <w:r w:rsidRPr="00B16936">
        <w:rPr>
          <w:rFonts w:ascii="宋体" w:eastAsia="宋体" w:hAnsi="宋体"/>
          <w:sz w:val="18"/>
        </w:rPr>
        <w:t>1.4采购论证性质：院内论证</w:t>
      </w:r>
    </w:p>
    <w:p w14:paraId="3F0D47A1" w14:textId="77777777" w:rsidR="003C7EB6" w:rsidRPr="00B16936" w:rsidRDefault="00C73FE7">
      <w:pPr>
        <w:spacing w:after="20"/>
        <w:jc w:val="left"/>
        <w:rPr>
          <w:rFonts w:ascii="宋体" w:eastAsia="宋体" w:hAnsi="宋体"/>
          <w:sz w:val="18"/>
        </w:rPr>
      </w:pPr>
      <w:r w:rsidRPr="00B16936">
        <w:rPr>
          <w:rFonts w:ascii="宋体" w:eastAsia="宋体" w:hAnsi="宋体"/>
          <w:sz w:val="18"/>
        </w:rPr>
        <w:t>1.5资金来源：</w:t>
      </w:r>
      <w:r w:rsidRPr="00B16936">
        <w:rPr>
          <w:rFonts w:ascii="宋体" w:eastAsia="宋体" w:hAnsi="宋体" w:hint="eastAsia"/>
          <w:sz w:val="18"/>
        </w:rPr>
        <w:t>医疗</w:t>
      </w:r>
      <w:r w:rsidRPr="00B16936">
        <w:rPr>
          <w:rFonts w:ascii="宋体" w:eastAsia="宋体" w:hAnsi="宋体"/>
          <w:sz w:val="18"/>
        </w:rPr>
        <w:t>经费</w:t>
      </w:r>
    </w:p>
    <w:p w14:paraId="7B81D0A3" w14:textId="77777777" w:rsidR="003C7EB6" w:rsidRPr="00B16936" w:rsidRDefault="00C73FE7">
      <w:pPr>
        <w:spacing w:after="20"/>
        <w:jc w:val="left"/>
        <w:rPr>
          <w:rFonts w:ascii="宋体" w:eastAsia="宋体" w:hAnsi="宋体"/>
          <w:sz w:val="18"/>
        </w:rPr>
      </w:pPr>
      <w:r w:rsidRPr="00B16936">
        <w:rPr>
          <w:rFonts w:ascii="宋体" w:eastAsia="宋体" w:hAnsi="宋体"/>
          <w:sz w:val="18"/>
        </w:rPr>
        <w:t>1.6评分办法：综合因素评定法</w:t>
      </w:r>
    </w:p>
    <w:p w14:paraId="3E2E05A9" w14:textId="77777777" w:rsidR="003C7EB6" w:rsidRPr="00B16936" w:rsidRDefault="00C73FE7">
      <w:pPr>
        <w:spacing w:after="20"/>
        <w:jc w:val="left"/>
        <w:rPr>
          <w:rFonts w:ascii="宋体" w:eastAsia="宋体" w:hAnsi="宋体"/>
          <w:sz w:val="18"/>
        </w:rPr>
      </w:pPr>
      <w:r w:rsidRPr="00B16936">
        <w:rPr>
          <w:rFonts w:ascii="宋体" w:eastAsia="宋体" w:hAnsi="宋体"/>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B16936" w:rsidRPr="00B16936" w14:paraId="2C1F1AD9" w14:textId="77777777">
        <w:trPr>
          <w:trHeight w:val="270"/>
        </w:trPr>
        <w:tc>
          <w:tcPr>
            <w:tcW w:w="1667" w:type="pct"/>
            <w:shd w:val="clear" w:color="auto" w:fill="auto"/>
            <w:noWrap/>
            <w:vAlign w:val="center"/>
          </w:tcPr>
          <w:p w14:paraId="069BF565" w14:textId="77777777" w:rsidR="003C7EB6" w:rsidRPr="00B16936" w:rsidRDefault="00C73FE7">
            <w:pPr>
              <w:widowControl/>
              <w:jc w:val="center"/>
              <w:rPr>
                <w:sz w:val="18"/>
                <w:szCs w:val="18"/>
              </w:rPr>
            </w:pPr>
            <w:r w:rsidRPr="00B16936">
              <w:rPr>
                <w:rFonts w:hint="eastAsia"/>
                <w:sz w:val="18"/>
                <w:szCs w:val="18"/>
              </w:rPr>
              <w:t>设备名称</w:t>
            </w:r>
            <w:r w:rsidRPr="00B16936">
              <w:rPr>
                <w:rFonts w:hint="eastAsia"/>
                <w:sz w:val="18"/>
                <w:szCs w:val="18"/>
              </w:rPr>
              <w:br/>
              <w:t>（服务内容）</w:t>
            </w:r>
          </w:p>
        </w:tc>
        <w:tc>
          <w:tcPr>
            <w:tcW w:w="1667" w:type="pct"/>
            <w:shd w:val="clear" w:color="auto" w:fill="auto"/>
            <w:noWrap/>
            <w:vAlign w:val="center"/>
          </w:tcPr>
          <w:p w14:paraId="2821E4BB" w14:textId="77777777" w:rsidR="003C7EB6" w:rsidRPr="00B16936" w:rsidRDefault="00C73FE7">
            <w:pPr>
              <w:jc w:val="center"/>
              <w:rPr>
                <w:sz w:val="18"/>
                <w:szCs w:val="18"/>
              </w:rPr>
            </w:pPr>
            <w:r w:rsidRPr="00B16936">
              <w:rPr>
                <w:rFonts w:hint="eastAsia"/>
                <w:sz w:val="18"/>
                <w:szCs w:val="18"/>
              </w:rPr>
              <w:t>数量</w:t>
            </w:r>
            <w:r w:rsidRPr="00B16936">
              <w:rPr>
                <w:rFonts w:hint="eastAsia"/>
                <w:sz w:val="18"/>
                <w:szCs w:val="18"/>
              </w:rPr>
              <w:br/>
              <w:t>（详见技术要求）</w:t>
            </w:r>
          </w:p>
        </w:tc>
        <w:tc>
          <w:tcPr>
            <w:tcW w:w="1667" w:type="pct"/>
            <w:shd w:val="clear" w:color="auto" w:fill="auto"/>
            <w:noWrap/>
            <w:vAlign w:val="center"/>
          </w:tcPr>
          <w:p w14:paraId="3750A6E3" w14:textId="77777777" w:rsidR="003C7EB6" w:rsidRPr="00B16936" w:rsidRDefault="00C73FE7">
            <w:pPr>
              <w:jc w:val="center"/>
              <w:rPr>
                <w:sz w:val="18"/>
                <w:szCs w:val="18"/>
              </w:rPr>
            </w:pPr>
            <w:r w:rsidRPr="00B16936">
              <w:rPr>
                <w:rFonts w:hint="eastAsia"/>
                <w:sz w:val="18"/>
                <w:szCs w:val="18"/>
              </w:rPr>
              <w:t>备注</w:t>
            </w:r>
          </w:p>
        </w:tc>
      </w:tr>
      <w:tr w:rsidR="00B16936" w:rsidRPr="00B16936" w14:paraId="28F6D767" w14:textId="77777777">
        <w:trPr>
          <w:trHeight w:val="270"/>
        </w:trPr>
        <w:tc>
          <w:tcPr>
            <w:tcW w:w="1667" w:type="pct"/>
            <w:shd w:val="clear" w:color="auto" w:fill="auto"/>
            <w:noWrap/>
            <w:vAlign w:val="center"/>
          </w:tcPr>
          <w:p w14:paraId="4055BC24" w14:textId="77777777" w:rsidR="003C7EB6" w:rsidRPr="00B16936" w:rsidRDefault="00C73FE7">
            <w:pPr>
              <w:jc w:val="center"/>
              <w:rPr>
                <w:sz w:val="18"/>
                <w:szCs w:val="18"/>
              </w:rPr>
            </w:pPr>
            <w:r w:rsidRPr="00B16936">
              <w:rPr>
                <w:rFonts w:hint="eastAsia"/>
                <w:sz w:val="18"/>
                <w:szCs w:val="18"/>
              </w:rPr>
              <w:t>注射泵</w:t>
            </w:r>
          </w:p>
        </w:tc>
        <w:tc>
          <w:tcPr>
            <w:tcW w:w="1667" w:type="pct"/>
            <w:shd w:val="clear" w:color="auto" w:fill="auto"/>
            <w:noWrap/>
            <w:vAlign w:val="center"/>
          </w:tcPr>
          <w:p w14:paraId="341F8B98" w14:textId="77777777" w:rsidR="003C7EB6" w:rsidRPr="00B16936" w:rsidRDefault="00C73FE7">
            <w:pPr>
              <w:jc w:val="center"/>
              <w:rPr>
                <w:sz w:val="18"/>
                <w:szCs w:val="18"/>
              </w:rPr>
            </w:pPr>
            <w:r w:rsidRPr="00B16936">
              <w:rPr>
                <w:rFonts w:hint="eastAsia"/>
                <w:sz w:val="18"/>
                <w:szCs w:val="18"/>
              </w:rPr>
              <w:t>根据2020年实际采购</w:t>
            </w:r>
            <w:proofErr w:type="gramStart"/>
            <w:r w:rsidRPr="00B16936">
              <w:rPr>
                <w:rFonts w:hint="eastAsia"/>
                <w:sz w:val="18"/>
                <w:szCs w:val="18"/>
              </w:rPr>
              <w:t>量执行</w:t>
            </w:r>
            <w:proofErr w:type="gramEnd"/>
          </w:p>
        </w:tc>
        <w:tc>
          <w:tcPr>
            <w:tcW w:w="1667" w:type="pct"/>
            <w:shd w:val="clear" w:color="auto" w:fill="auto"/>
            <w:noWrap/>
            <w:vAlign w:val="center"/>
          </w:tcPr>
          <w:p w14:paraId="393B09E1" w14:textId="77777777" w:rsidR="003C7EB6" w:rsidRPr="00B16936" w:rsidRDefault="00C73FE7">
            <w:pPr>
              <w:jc w:val="center"/>
              <w:rPr>
                <w:sz w:val="18"/>
                <w:szCs w:val="18"/>
              </w:rPr>
            </w:pPr>
            <w:r w:rsidRPr="00B16936">
              <w:rPr>
                <w:rFonts w:hint="eastAsia"/>
                <w:sz w:val="18"/>
                <w:szCs w:val="18"/>
              </w:rPr>
              <w:t>—</w:t>
            </w:r>
          </w:p>
        </w:tc>
      </w:tr>
    </w:tbl>
    <w:p w14:paraId="20B25C04" w14:textId="77777777" w:rsidR="003C7EB6" w:rsidRPr="00B16936" w:rsidRDefault="00C73FE7">
      <w:pPr>
        <w:spacing w:after="20"/>
        <w:jc w:val="left"/>
        <w:rPr>
          <w:rFonts w:ascii="宋体" w:eastAsia="宋体" w:hAnsi="宋体"/>
          <w:sz w:val="18"/>
        </w:rPr>
      </w:pPr>
      <w:r w:rsidRPr="00B16936">
        <w:rPr>
          <w:rFonts w:ascii="宋体" w:eastAsia="宋体" w:hAnsi="宋体"/>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16936" w:rsidRPr="00B16936" w14:paraId="6AE67EB8" w14:textId="77777777">
        <w:trPr>
          <w:trHeight w:val="270"/>
        </w:trPr>
        <w:tc>
          <w:tcPr>
            <w:tcW w:w="5000" w:type="pct"/>
            <w:shd w:val="clear" w:color="auto" w:fill="auto"/>
            <w:noWrap/>
            <w:vAlign w:val="center"/>
          </w:tcPr>
          <w:p w14:paraId="7580D7DF" w14:textId="77777777" w:rsidR="003C7EB6" w:rsidRPr="00B16936" w:rsidRDefault="00C73FE7">
            <w:pPr>
              <w:widowControl/>
              <w:jc w:val="left"/>
              <w:rPr>
                <w:sz w:val="18"/>
                <w:szCs w:val="18"/>
              </w:rPr>
            </w:pPr>
            <w:r w:rsidRPr="00B16936">
              <w:rPr>
                <w:rFonts w:hint="eastAsia"/>
                <w:sz w:val="18"/>
                <w:szCs w:val="18"/>
              </w:rPr>
              <w:t>1、输液</w:t>
            </w:r>
            <w:r w:rsidRPr="00B16936">
              <w:rPr>
                <w:sz w:val="18"/>
                <w:szCs w:val="18"/>
              </w:rPr>
              <w:t>精度</w:t>
            </w:r>
            <w:r w:rsidRPr="00B16936">
              <w:rPr>
                <w:rFonts w:hint="eastAsia"/>
                <w:sz w:val="18"/>
                <w:szCs w:val="18"/>
              </w:rPr>
              <w:t>(误差范围)</w:t>
            </w:r>
            <w:r w:rsidRPr="00B16936">
              <w:rPr>
                <w:rFonts w:asciiTheme="minorEastAsia" w:hAnsiTheme="minorEastAsia" w:hint="eastAsia"/>
                <w:sz w:val="18"/>
                <w:szCs w:val="18"/>
              </w:rPr>
              <w:t>≤±</w:t>
            </w:r>
            <w:r w:rsidRPr="00B16936">
              <w:rPr>
                <w:sz w:val="18"/>
                <w:szCs w:val="18"/>
              </w:rPr>
              <w:t>2%</w:t>
            </w:r>
            <w:r w:rsidRPr="00B16936">
              <w:rPr>
                <w:rFonts w:hint="eastAsia"/>
                <w:sz w:val="18"/>
                <w:szCs w:val="18"/>
              </w:rPr>
              <w:t>；</w:t>
            </w:r>
          </w:p>
        </w:tc>
      </w:tr>
      <w:tr w:rsidR="00B16936" w:rsidRPr="00B16936" w14:paraId="18750BF0" w14:textId="77777777">
        <w:trPr>
          <w:trHeight w:val="270"/>
        </w:trPr>
        <w:tc>
          <w:tcPr>
            <w:tcW w:w="5000" w:type="pct"/>
            <w:shd w:val="clear" w:color="auto" w:fill="auto"/>
            <w:noWrap/>
            <w:vAlign w:val="center"/>
          </w:tcPr>
          <w:p w14:paraId="27984AA9" w14:textId="77777777" w:rsidR="003C7EB6" w:rsidRPr="00B16936" w:rsidRDefault="00C73FE7">
            <w:pPr>
              <w:rPr>
                <w:sz w:val="18"/>
                <w:szCs w:val="18"/>
              </w:rPr>
            </w:pPr>
            <w:r w:rsidRPr="00B16936">
              <w:rPr>
                <w:rFonts w:hint="eastAsia"/>
                <w:sz w:val="18"/>
                <w:szCs w:val="18"/>
              </w:rPr>
              <w:t>2、具有多种报警功能；</w:t>
            </w:r>
          </w:p>
        </w:tc>
      </w:tr>
      <w:tr w:rsidR="00B16936" w:rsidRPr="00B16936" w14:paraId="0BA69BCC" w14:textId="77777777">
        <w:trPr>
          <w:trHeight w:val="270"/>
        </w:trPr>
        <w:tc>
          <w:tcPr>
            <w:tcW w:w="5000" w:type="pct"/>
            <w:shd w:val="clear" w:color="auto" w:fill="auto"/>
            <w:noWrap/>
            <w:vAlign w:val="center"/>
          </w:tcPr>
          <w:p w14:paraId="5D57C828" w14:textId="77777777" w:rsidR="003C7EB6" w:rsidRPr="00B16936" w:rsidRDefault="00C73FE7">
            <w:pPr>
              <w:rPr>
                <w:sz w:val="18"/>
                <w:szCs w:val="18"/>
              </w:rPr>
            </w:pPr>
            <w:r w:rsidRPr="00B16936">
              <w:rPr>
                <w:rFonts w:hint="eastAsia"/>
                <w:sz w:val="18"/>
                <w:szCs w:val="18"/>
              </w:rPr>
              <w:t>3、可自动识别</w:t>
            </w:r>
            <w:r w:rsidRPr="00B16936">
              <w:rPr>
                <w:sz w:val="18"/>
                <w:szCs w:val="18"/>
              </w:rPr>
              <w:t>并校准</w:t>
            </w:r>
            <w:r w:rsidRPr="00B16936">
              <w:rPr>
                <w:rFonts w:hint="eastAsia"/>
                <w:sz w:val="18"/>
                <w:szCs w:val="18"/>
              </w:rPr>
              <w:t>多种品牌</w:t>
            </w:r>
            <w:r w:rsidRPr="00B16936">
              <w:rPr>
                <w:sz w:val="18"/>
                <w:szCs w:val="18"/>
              </w:rPr>
              <w:t>不同规格的</w:t>
            </w:r>
            <w:r w:rsidRPr="00B16936">
              <w:rPr>
                <w:rFonts w:hint="eastAsia"/>
                <w:sz w:val="18"/>
                <w:szCs w:val="18"/>
              </w:rPr>
              <w:t>注射器</w:t>
            </w:r>
            <w:r w:rsidRPr="00B16936">
              <w:rPr>
                <w:sz w:val="18"/>
                <w:szCs w:val="18"/>
              </w:rPr>
              <w:t>。</w:t>
            </w:r>
          </w:p>
        </w:tc>
      </w:tr>
    </w:tbl>
    <w:p w14:paraId="07E5A539"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2.对供应商基本要求：</w:t>
      </w:r>
    </w:p>
    <w:p w14:paraId="100025F8"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2.1 中国境内注册的独立法人。</w:t>
      </w:r>
    </w:p>
    <w:p w14:paraId="70BD5FA7"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2.2 不接受联合体投标。</w:t>
      </w:r>
    </w:p>
    <w:p w14:paraId="2C0B6B3A"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2.3 必须向北京大学第一医院医学装备处报名，并提供要求的资质文件参加资格预审。</w:t>
      </w:r>
    </w:p>
    <w:p w14:paraId="4D1D56BA"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3.供应商报名</w:t>
      </w:r>
    </w:p>
    <w:p w14:paraId="7995026C"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3.1供应商需在公示期满后第</w:t>
      </w:r>
      <w:r w:rsidRPr="00B16936">
        <w:rPr>
          <w:rFonts w:ascii="宋体" w:eastAsia="宋体" w:hAnsi="宋体" w:hint="eastAsia"/>
          <w:sz w:val="18"/>
        </w:rPr>
        <w:t>五</w:t>
      </w:r>
      <w:r w:rsidRPr="00B16936">
        <w:rPr>
          <w:rFonts w:ascii="宋体" w:eastAsia="宋体" w:hAnsi="宋体"/>
          <w:sz w:val="18"/>
        </w:rPr>
        <w:t>个工作日</w:t>
      </w:r>
      <w:r w:rsidRPr="00B16936">
        <w:rPr>
          <w:rFonts w:ascii="宋体" w:eastAsia="宋体" w:hAnsi="宋体" w:hint="eastAsia"/>
          <w:sz w:val="18"/>
        </w:rPr>
        <w:t>内</w:t>
      </w:r>
      <w:r w:rsidRPr="00B16936">
        <w:rPr>
          <w:rFonts w:ascii="宋体" w:eastAsia="宋体" w:hAnsi="宋体"/>
          <w:sz w:val="18"/>
        </w:rPr>
        <w:t>，</w:t>
      </w:r>
      <w:r w:rsidRPr="00B16936">
        <w:rPr>
          <w:rFonts w:ascii="宋体" w:eastAsia="宋体" w:hAnsi="宋体" w:hint="eastAsia"/>
          <w:sz w:val="18"/>
        </w:rPr>
        <w:t>以电子邮件</w:t>
      </w:r>
      <w:r w:rsidRPr="00B16936">
        <w:rPr>
          <w:rFonts w:ascii="宋体" w:eastAsia="宋体" w:hAnsi="宋体"/>
          <w:sz w:val="18"/>
        </w:rPr>
        <w:t>的形式</w:t>
      </w:r>
      <w:proofErr w:type="gramStart"/>
      <w:r w:rsidRPr="00B16936">
        <w:rPr>
          <w:rFonts w:ascii="宋体" w:eastAsia="宋体" w:hAnsi="宋体"/>
          <w:sz w:val="18"/>
        </w:rPr>
        <w:t>将资格</w:t>
      </w:r>
      <w:proofErr w:type="gramEnd"/>
      <w:r w:rsidRPr="00B16936">
        <w:rPr>
          <w:rFonts w:ascii="宋体" w:eastAsia="宋体" w:hAnsi="宋体"/>
          <w:sz w:val="18"/>
        </w:rPr>
        <w:t>预审要求的供应商资质及相关资料扫描成</w:t>
      </w:r>
      <w:r w:rsidRPr="00B16936">
        <w:rPr>
          <w:rFonts w:ascii="宋体" w:eastAsia="宋体" w:hAnsi="宋体" w:hint="eastAsia"/>
          <w:sz w:val="18"/>
        </w:rPr>
        <w:t>PDF发到bdyyyxzb@163.com，报名截止</w:t>
      </w:r>
      <w:r w:rsidRPr="00B16936">
        <w:rPr>
          <w:rFonts w:ascii="宋体" w:eastAsia="宋体" w:hAnsi="宋体"/>
          <w:sz w:val="18"/>
        </w:rPr>
        <w:t>日期2020/</w:t>
      </w:r>
      <w:r w:rsidRPr="00B16936">
        <w:rPr>
          <w:rFonts w:ascii="宋体" w:eastAsia="宋体" w:hAnsi="宋体" w:hint="eastAsia"/>
          <w:sz w:val="18"/>
        </w:rPr>
        <w:t>3</w:t>
      </w:r>
      <w:r w:rsidRPr="00B16936">
        <w:rPr>
          <w:rFonts w:ascii="宋体" w:eastAsia="宋体" w:hAnsi="宋体"/>
          <w:sz w:val="18"/>
        </w:rPr>
        <w:t>/2</w:t>
      </w:r>
      <w:r w:rsidRPr="00B16936">
        <w:rPr>
          <w:rFonts w:ascii="宋体" w:eastAsia="宋体" w:hAnsi="宋体" w:hint="eastAsia"/>
          <w:sz w:val="18"/>
        </w:rPr>
        <w:t xml:space="preserve"> 17:00</w:t>
      </w:r>
      <w:r w:rsidRPr="00B16936">
        <w:rPr>
          <w:rFonts w:ascii="宋体" w:eastAsia="宋体" w:hAnsi="宋体"/>
          <w:sz w:val="18"/>
        </w:rPr>
        <w:t>。</w:t>
      </w:r>
    </w:p>
    <w:p w14:paraId="648AD5CE"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3.2 资格预审资质要求请点击 北京大学第一医院——公众入口——科室介绍——职能处室——医学装备处——招投标专区，自行下载：北京大学第一医院医学装备处论证会资质证明文件要求（仪器设备类）</w:t>
      </w:r>
    </w:p>
    <w:p w14:paraId="3D392151"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4.发放采购论证文件</w:t>
      </w:r>
    </w:p>
    <w:p w14:paraId="53C00654"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4.1通过资格预审的供应商，将</w:t>
      </w:r>
      <w:r w:rsidRPr="00B16936">
        <w:rPr>
          <w:rFonts w:ascii="宋体" w:eastAsia="宋体" w:hAnsi="宋体" w:hint="eastAsia"/>
          <w:sz w:val="18"/>
        </w:rPr>
        <w:t>于2020/3/9前</w:t>
      </w:r>
      <w:r w:rsidRPr="00B16936">
        <w:rPr>
          <w:rFonts w:ascii="宋体" w:eastAsia="宋体" w:hAnsi="宋体"/>
          <w:sz w:val="18"/>
        </w:rPr>
        <w:t>通过</w:t>
      </w:r>
      <w:r w:rsidRPr="00B16936">
        <w:rPr>
          <w:rFonts w:ascii="宋体" w:eastAsia="宋体" w:hAnsi="宋体" w:hint="eastAsia"/>
          <w:sz w:val="18"/>
        </w:rPr>
        <w:t>电子邮箱</w:t>
      </w:r>
      <w:r w:rsidRPr="00B16936">
        <w:rPr>
          <w:rFonts w:ascii="宋体" w:eastAsia="宋体" w:hAnsi="宋体"/>
          <w:sz w:val="18"/>
        </w:rPr>
        <w:t>收到资格预审通过通知。同时</w:t>
      </w:r>
      <w:r w:rsidRPr="00B16936">
        <w:rPr>
          <w:rFonts w:ascii="宋体" w:eastAsia="宋体" w:hAnsi="宋体" w:hint="eastAsia"/>
          <w:sz w:val="18"/>
        </w:rPr>
        <w:t>会</w:t>
      </w:r>
      <w:r w:rsidRPr="00B16936">
        <w:rPr>
          <w:rFonts w:ascii="宋体" w:eastAsia="宋体" w:hAnsi="宋体"/>
          <w:sz w:val="18"/>
        </w:rPr>
        <w:t>在收到预审</w:t>
      </w:r>
      <w:r w:rsidRPr="00B16936">
        <w:rPr>
          <w:rFonts w:ascii="宋体" w:eastAsia="宋体" w:hAnsi="宋体" w:hint="eastAsia"/>
          <w:sz w:val="18"/>
        </w:rPr>
        <w:t>通过</w:t>
      </w:r>
      <w:r w:rsidRPr="00B16936">
        <w:rPr>
          <w:rFonts w:ascii="宋体" w:eastAsia="宋体" w:hAnsi="宋体"/>
          <w:sz w:val="18"/>
        </w:rPr>
        <w:t>通知后的5</w:t>
      </w:r>
      <w:r w:rsidRPr="00B16936">
        <w:rPr>
          <w:rFonts w:ascii="宋体" w:eastAsia="宋体" w:hAnsi="宋体" w:hint="eastAsia"/>
          <w:sz w:val="18"/>
        </w:rPr>
        <w:t>个</w:t>
      </w:r>
      <w:r w:rsidRPr="00B16936">
        <w:rPr>
          <w:rFonts w:ascii="宋体" w:eastAsia="宋体" w:hAnsi="宋体"/>
          <w:sz w:val="18"/>
        </w:rPr>
        <w:t>工作</w:t>
      </w:r>
      <w:r w:rsidRPr="00B16936">
        <w:rPr>
          <w:rFonts w:ascii="宋体" w:eastAsia="宋体" w:hAnsi="宋体" w:hint="eastAsia"/>
          <w:sz w:val="18"/>
        </w:rPr>
        <w:t>内收到</w:t>
      </w:r>
      <w:r w:rsidRPr="00B16936">
        <w:rPr>
          <w:rFonts w:ascii="宋体" w:eastAsia="宋体" w:hAnsi="宋体"/>
          <w:sz w:val="18"/>
        </w:rPr>
        <w:t>采购论证文件</w:t>
      </w:r>
      <w:r w:rsidRPr="00B16936">
        <w:rPr>
          <w:rFonts w:ascii="宋体" w:eastAsia="宋体" w:hAnsi="宋体" w:hint="eastAsia"/>
          <w:sz w:val="18"/>
        </w:rPr>
        <w:t>及论证时间</w:t>
      </w:r>
      <w:r w:rsidRPr="00B16936">
        <w:rPr>
          <w:rFonts w:ascii="宋体" w:eastAsia="宋体" w:hAnsi="宋体"/>
          <w:sz w:val="18"/>
        </w:rPr>
        <w:t>、论证</w:t>
      </w:r>
      <w:r w:rsidRPr="00B16936">
        <w:rPr>
          <w:rFonts w:ascii="宋体" w:eastAsia="宋体" w:hAnsi="宋体" w:hint="eastAsia"/>
          <w:sz w:val="18"/>
        </w:rPr>
        <w:t>方式和要求的邮件告知</w:t>
      </w:r>
    </w:p>
    <w:p w14:paraId="08BF9F8F"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5.采购论证时间及地点</w:t>
      </w:r>
    </w:p>
    <w:p w14:paraId="3A58D8A9"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5.1北京大学第一医院医学装备处将以电话的形式通知供应商采购论证时间及地点。</w:t>
      </w:r>
      <w:r w:rsidRPr="00B16936">
        <w:rPr>
          <w:rFonts w:ascii="宋体" w:eastAsia="宋体" w:hAnsi="宋体" w:hint="eastAsia"/>
          <w:sz w:val="18"/>
        </w:rPr>
        <w:t>因</w:t>
      </w:r>
      <w:r w:rsidRPr="00B16936">
        <w:rPr>
          <w:rFonts w:ascii="宋体" w:eastAsia="宋体" w:hAnsi="宋体"/>
          <w:sz w:val="18"/>
        </w:rPr>
        <w:t>疫情原因，近期的论证会</w:t>
      </w:r>
      <w:r w:rsidRPr="00B16936">
        <w:rPr>
          <w:rFonts w:ascii="宋体" w:eastAsia="宋体" w:hAnsi="宋体" w:hint="eastAsia"/>
          <w:sz w:val="18"/>
        </w:rPr>
        <w:t>均采取</w:t>
      </w:r>
      <w:r w:rsidRPr="00B16936">
        <w:rPr>
          <w:rFonts w:ascii="宋体" w:eastAsia="宋体" w:hAnsi="宋体"/>
          <w:sz w:val="18"/>
        </w:rPr>
        <w:t>网络</w:t>
      </w:r>
      <w:r w:rsidRPr="00B16936">
        <w:rPr>
          <w:rFonts w:ascii="宋体" w:eastAsia="宋体" w:hAnsi="宋体" w:hint="eastAsia"/>
          <w:sz w:val="18"/>
        </w:rPr>
        <w:t>传送</w:t>
      </w:r>
      <w:r w:rsidRPr="00B16936">
        <w:rPr>
          <w:rFonts w:ascii="宋体" w:eastAsia="宋体" w:hAnsi="宋体"/>
          <w:sz w:val="18"/>
        </w:rPr>
        <w:t>文件</w:t>
      </w:r>
      <w:r w:rsidRPr="00B16936">
        <w:rPr>
          <w:rFonts w:ascii="宋体" w:eastAsia="宋体" w:hAnsi="宋体" w:hint="eastAsia"/>
          <w:sz w:val="18"/>
        </w:rPr>
        <w:t>的</w:t>
      </w:r>
      <w:r w:rsidRPr="00B16936">
        <w:rPr>
          <w:rFonts w:ascii="宋体" w:eastAsia="宋体" w:hAnsi="宋体"/>
          <w:sz w:val="18"/>
        </w:rPr>
        <w:t>无接触方式</w:t>
      </w:r>
      <w:r w:rsidRPr="00B16936">
        <w:rPr>
          <w:rFonts w:ascii="宋体" w:eastAsia="宋体" w:hAnsi="宋体" w:hint="eastAsia"/>
          <w:sz w:val="18"/>
        </w:rPr>
        <w:t>进行</w:t>
      </w:r>
      <w:r w:rsidRPr="00B16936">
        <w:rPr>
          <w:rFonts w:ascii="宋体" w:eastAsia="宋体" w:hAnsi="宋体"/>
          <w:sz w:val="18"/>
        </w:rPr>
        <w:t>。</w:t>
      </w:r>
    </w:p>
    <w:p w14:paraId="7D7CAF92"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6.北京大学第一医院医学装备处地址及联系方式</w:t>
      </w:r>
    </w:p>
    <w:p w14:paraId="33686E9F"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6.1地址：北京市西城区西什库大街8号北京大学第一医院急诊楼二楼C2-22医学装备处。</w:t>
      </w:r>
    </w:p>
    <w:p w14:paraId="4868A9E5"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6.2联系人：赵予涵、郭晨</w:t>
      </w:r>
    </w:p>
    <w:p w14:paraId="724A91C0"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6.3联系电话：83572231</w:t>
      </w:r>
    </w:p>
    <w:p w14:paraId="31C6719B"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6.4电子邮箱：bdyyyxzb@163.com</w:t>
      </w:r>
    </w:p>
    <w:p w14:paraId="25010EB8"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7.本项目采购论证公告、修改公告和中标公告将在北京大学第一医院官方网站（http://www.pkufh.com）上刊登。</w:t>
      </w:r>
    </w:p>
    <w:p w14:paraId="349E604B"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 xml:space="preserve">                                                          北京大学第一医院医学装备处</w:t>
      </w:r>
    </w:p>
    <w:p w14:paraId="3AE0E09B" w14:textId="77777777" w:rsidR="00C73FE7" w:rsidRPr="00B16936" w:rsidRDefault="00C73FE7" w:rsidP="00C73FE7">
      <w:pPr>
        <w:spacing w:after="20"/>
        <w:jc w:val="left"/>
        <w:rPr>
          <w:rFonts w:ascii="宋体" w:eastAsia="宋体" w:hAnsi="宋体"/>
          <w:sz w:val="18"/>
        </w:rPr>
      </w:pPr>
      <w:r w:rsidRPr="00B16936">
        <w:rPr>
          <w:rFonts w:ascii="宋体" w:eastAsia="宋体" w:hAnsi="宋体"/>
          <w:sz w:val="18"/>
        </w:rPr>
        <w:t xml:space="preserve">                                                                 2020-02-2</w:t>
      </w:r>
      <w:r w:rsidRPr="00B16936">
        <w:rPr>
          <w:rFonts w:ascii="宋体" w:eastAsia="宋体" w:hAnsi="宋体" w:hint="eastAsia"/>
          <w:sz w:val="18"/>
        </w:rPr>
        <w:t>4</w:t>
      </w:r>
      <w:bookmarkStart w:id="0" w:name="_GoBack"/>
      <w:bookmarkEnd w:id="0"/>
    </w:p>
    <w:p w14:paraId="1B5982FC" w14:textId="77777777" w:rsidR="003C7EB6" w:rsidRPr="00B16936" w:rsidRDefault="003C7EB6" w:rsidP="00C73FE7">
      <w:pPr>
        <w:spacing w:after="20"/>
        <w:jc w:val="left"/>
        <w:rPr>
          <w:rFonts w:ascii="宋体" w:eastAsia="宋体" w:hAnsi="宋体"/>
          <w:b/>
          <w:sz w:val="18"/>
        </w:rPr>
      </w:pPr>
    </w:p>
    <w:sectPr w:rsidR="003C7EB6" w:rsidRPr="00B16936">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21"/>
    <w:rsid w:val="000E5C22"/>
    <w:rsid w:val="000F71FB"/>
    <w:rsid w:val="00207021"/>
    <w:rsid w:val="00274C80"/>
    <w:rsid w:val="00314DB6"/>
    <w:rsid w:val="0034655E"/>
    <w:rsid w:val="00373D26"/>
    <w:rsid w:val="003C7EB6"/>
    <w:rsid w:val="005E1AE7"/>
    <w:rsid w:val="006139C9"/>
    <w:rsid w:val="008B1AC6"/>
    <w:rsid w:val="008D3D18"/>
    <w:rsid w:val="009C4BDA"/>
    <w:rsid w:val="00AC368A"/>
    <w:rsid w:val="00B16936"/>
    <w:rsid w:val="00C73FE7"/>
    <w:rsid w:val="00E22B40"/>
    <w:rsid w:val="22FB2672"/>
    <w:rsid w:val="491F50B7"/>
    <w:rsid w:val="4B38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0A16"/>
  <w15:docId w15:val="{92BC4E36-8BB7-47C9-9492-7C13FAF7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胡 珏斌</cp:lastModifiedBy>
  <cp:revision>5</cp:revision>
  <cp:lastPrinted>2020-01-16T07:00:00Z</cp:lastPrinted>
  <dcterms:created xsi:type="dcterms:W3CDTF">2019-03-21T00:47:00Z</dcterms:created>
  <dcterms:modified xsi:type="dcterms:W3CDTF">2020-02-24T09:13:00Z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