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：康复科超声波治疗仪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采购论证编号：201</w:t>
      </w:r>
      <w:r>
        <w:rPr>
          <w:rFonts w:hint="eastAsia" w:ascii="宋体" w:hAnsi="宋体" w:eastAsia="宋体"/>
          <w:color w:val="000000"/>
          <w:sz w:val="28"/>
          <w:u w:color="000000"/>
        </w:rPr>
        <w:t>9</w:t>
      </w:r>
      <w:r>
        <w:rPr>
          <w:rFonts w:ascii="宋体" w:hAnsi="宋体" w:eastAsia="宋体"/>
          <w:color w:val="000000"/>
          <w:sz w:val="28"/>
          <w:u w:color="000000"/>
        </w:rPr>
        <w:t>-</w:t>
      </w:r>
      <w:r>
        <w:rPr>
          <w:rFonts w:hint="eastAsia" w:ascii="宋体" w:hAnsi="宋体" w:eastAsia="宋体"/>
          <w:color w:val="000000"/>
          <w:sz w:val="28"/>
          <w:u w:color="000000"/>
        </w:rPr>
        <w:t>科研</w:t>
      </w:r>
      <w:r>
        <w:rPr>
          <w:rFonts w:ascii="宋体" w:hAnsi="宋体" w:eastAsia="宋体"/>
          <w:color w:val="000000"/>
          <w:sz w:val="28"/>
          <w:u w:color="000000"/>
        </w:rPr>
        <w:t>-lz-</w:t>
      </w:r>
      <w:r>
        <w:rPr>
          <w:rFonts w:hint="eastAsia" w:ascii="宋体" w:hAnsi="宋体" w:eastAsia="宋体"/>
          <w:color w:val="000000"/>
          <w:sz w:val="28"/>
          <w:u w:color="000000"/>
        </w:rPr>
        <w:t>026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北京美亚纵科技发展有限公司：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2019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12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30日</w:t>
      </w:r>
      <w:bookmarkStart w:id="0" w:name="_GoBack"/>
      <w:bookmarkEnd w:id="0"/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ascii="宋体" w:hAnsi="宋体" w:eastAsia="宋体"/>
          <w:color w:val="FF0000"/>
          <w:sz w:val="22"/>
          <w:u w:color="000000"/>
        </w:rPr>
      </w:pPr>
      <w:r>
        <w:rPr>
          <w:rFonts w:ascii="宋体" w:hAnsi="宋体" w:eastAsia="宋体"/>
          <w:color w:val="FF0000"/>
          <w:sz w:val="22"/>
          <w:u w:color="000000"/>
        </w:rPr>
        <w:t>（请科室核心组老师签字确认后于2个工作日内将纸质版交回医学装备处，谢谢!）</w:t>
      </w:r>
    </w:p>
    <w:p>
      <w:pPr>
        <w:spacing w:after="40"/>
        <w:jc w:val="left"/>
        <w:rPr>
          <w:rFonts w:ascii="宋体" w:hAnsi="宋体" w:eastAsia="宋体"/>
          <w:color w:val="FF0000"/>
          <w:sz w:val="22"/>
          <w:u w:color="000000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A2FDC"/>
    <w:rsid w:val="004C7A2F"/>
    <w:rsid w:val="005237F6"/>
    <w:rsid w:val="005B1482"/>
    <w:rsid w:val="005E27EE"/>
    <w:rsid w:val="006B5FF9"/>
    <w:rsid w:val="006D74E4"/>
    <w:rsid w:val="00752AA0"/>
    <w:rsid w:val="007F7C08"/>
    <w:rsid w:val="008C4013"/>
    <w:rsid w:val="00906A33"/>
    <w:rsid w:val="00984695"/>
    <w:rsid w:val="009909E0"/>
    <w:rsid w:val="009A1B62"/>
    <w:rsid w:val="009B14E7"/>
    <w:rsid w:val="009C4BDA"/>
    <w:rsid w:val="00A20A11"/>
    <w:rsid w:val="00A95BE4"/>
    <w:rsid w:val="00AC368A"/>
    <w:rsid w:val="00B45565"/>
    <w:rsid w:val="00BC7EC0"/>
    <w:rsid w:val="00CA58B7"/>
    <w:rsid w:val="00CA5A17"/>
    <w:rsid w:val="00CB1E2E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55B2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77633A-1F49-4804-950F-12181FFAF7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426</Characters>
  <Lines>3</Lines>
  <Paragraphs>1</Paragraphs>
  <TotalTime>0</TotalTime>
  <ScaleCrop>false</ScaleCrop>
  <LinksUpToDate>false</LinksUpToDate>
  <CharactersWithSpaces>499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2019-12-26T08:04:00Z</dcterms:created>
  <dc:creator>zhaoyuhan</dc:creator>
  <cp:lastModifiedBy>Cooper</cp:lastModifiedBy>
  <dcterms:modified xsi:type="dcterms:W3CDTF">2019-12-30T05:37:45Z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