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FB2076" w:rsidRDefault="003D5103">
      <w:pPr>
        <w:jc w:val="center"/>
        <w:rPr>
          <w:rFonts w:ascii="宋体" w:eastAsia="宋体" w:hAnsi="宋体"/>
          <w:b/>
          <w:sz w:val="18"/>
          <w:szCs w:val="18"/>
        </w:rPr>
      </w:pPr>
      <w:r w:rsidRPr="00FB2076">
        <w:rPr>
          <w:rFonts w:ascii="宋体" w:eastAsia="宋体" w:hAnsi="宋体"/>
          <w:b/>
          <w:sz w:val="18"/>
          <w:szCs w:val="18"/>
        </w:rPr>
        <w:t>北京大学第一医院</w:t>
      </w:r>
      <w:r w:rsidR="00B823F8">
        <w:rPr>
          <w:rFonts w:ascii="宋体" w:eastAsia="宋体" w:hAnsi="宋体" w:hint="eastAsia"/>
          <w:b/>
          <w:color w:val="000000" w:themeColor="text1"/>
          <w:sz w:val="18"/>
          <w:szCs w:val="18"/>
        </w:rPr>
        <w:t>检验科服务器、盘阵及数据库</w:t>
      </w:r>
      <w:r w:rsidR="00EF59A4" w:rsidRPr="00610512">
        <w:rPr>
          <w:rFonts w:ascii="宋体" w:eastAsia="宋体" w:hAnsi="宋体"/>
          <w:b/>
          <w:color w:val="000000" w:themeColor="text1"/>
          <w:sz w:val="18"/>
          <w:szCs w:val="18"/>
        </w:rPr>
        <w:t>维保服务</w:t>
      </w:r>
      <w:r w:rsidRPr="00FB2076">
        <w:rPr>
          <w:rFonts w:ascii="宋体" w:eastAsia="宋体" w:hAnsi="宋体"/>
          <w:b/>
          <w:sz w:val="18"/>
          <w:szCs w:val="18"/>
        </w:rPr>
        <w:t>采购</w:t>
      </w:r>
    </w:p>
    <w:p w:rsidR="009456B5" w:rsidRPr="00FB2076" w:rsidRDefault="003D5103">
      <w:pPr>
        <w:spacing w:after="200"/>
        <w:jc w:val="center"/>
        <w:rPr>
          <w:rFonts w:ascii="宋体" w:eastAsia="宋体" w:hAnsi="宋体"/>
          <w:b/>
          <w:sz w:val="18"/>
          <w:szCs w:val="18"/>
        </w:rPr>
      </w:pPr>
      <w:r w:rsidRPr="00FB2076">
        <w:rPr>
          <w:rFonts w:ascii="宋体" w:eastAsia="宋体" w:hAnsi="宋体"/>
          <w:b/>
          <w:sz w:val="18"/>
          <w:szCs w:val="18"/>
        </w:rPr>
        <w:t>院内论证公告</w:t>
      </w:r>
    </w:p>
    <w:p w:rsidR="00EA6ECD"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北京大学第一医院医学装备处采购论证小组，邀请供应商就如下项目中所需设备或服务参加采购现场论证。</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1.论证简介</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1.1项目名称：北京大学第一医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B823F8">
        <w:rPr>
          <w:rFonts w:ascii="宋体" w:eastAsia="宋体" w:hAnsi="宋体" w:hint="eastAsia"/>
          <w:color w:val="000000" w:themeColor="text1"/>
          <w:sz w:val="18"/>
          <w:szCs w:val="18"/>
        </w:rPr>
        <w:t>检验科服务器、盘阵及数据库维保服务</w:t>
      </w:r>
      <w:r w:rsidR="00BB31B6" w:rsidRPr="00FB2076">
        <w:rPr>
          <w:rFonts w:ascii="宋体" w:eastAsia="宋体" w:hAnsi="宋体" w:hint="eastAsia"/>
          <w:sz w:val="18"/>
          <w:szCs w:val="18"/>
        </w:rPr>
        <w:t>项目</w:t>
      </w:r>
    </w:p>
    <w:p w:rsidR="009456B5"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1.2采购论证编号：</w:t>
      </w:r>
      <w:r w:rsidR="00EF59A4" w:rsidRPr="00DB47EF">
        <w:rPr>
          <w:rFonts w:ascii="宋体" w:eastAsia="宋体" w:hAnsi="宋体"/>
          <w:sz w:val="18"/>
          <w:szCs w:val="18"/>
        </w:rPr>
        <w:t>201</w:t>
      </w:r>
      <w:r w:rsidR="00B823F8" w:rsidRPr="00DB47EF">
        <w:rPr>
          <w:rFonts w:ascii="宋体" w:eastAsia="宋体" w:hAnsi="宋体" w:hint="eastAsia"/>
          <w:sz w:val="18"/>
          <w:szCs w:val="18"/>
        </w:rPr>
        <w:t>9</w:t>
      </w:r>
      <w:r w:rsidR="00EF59A4" w:rsidRPr="00DB47EF">
        <w:rPr>
          <w:rFonts w:ascii="宋体" w:eastAsia="宋体" w:hAnsi="宋体"/>
          <w:sz w:val="18"/>
          <w:szCs w:val="18"/>
        </w:rPr>
        <w:t>-</w:t>
      </w:r>
      <w:r w:rsidR="00EF59A4" w:rsidRPr="00DB47EF">
        <w:rPr>
          <w:rFonts w:ascii="宋体" w:eastAsia="宋体" w:hAnsi="宋体" w:hint="eastAsia"/>
          <w:sz w:val="18"/>
          <w:szCs w:val="18"/>
        </w:rPr>
        <w:t>信息</w:t>
      </w:r>
      <w:r w:rsidR="00EF59A4" w:rsidRPr="00DB47EF">
        <w:rPr>
          <w:rFonts w:ascii="宋体" w:eastAsia="宋体" w:hAnsi="宋体"/>
          <w:sz w:val="18"/>
          <w:szCs w:val="18"/>
        </w:rPr>
        <w:t>-lz-</w:t>
      </w:r>
      <w:r w:rsidR="00EE7054" w:rsidRPr="00DB47EF">
        <w:rPr>
          <w:rFonts w:ascii="宋体" w:eastAsia="宋体" w:hAnsi="宋体" w:hint="eastAsia"/>
          <w:sz w:val="18"/>
          <w:szCs w:val="18"/>
        </w:rPr>
        <w:t>071</w:t>
      </w:r>
    </w:p>
    <w:p w:rsidR="00EA6ECD"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1.3使用科室：北京大学第一医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B823F8">
        <w:rPr>
          <w:rFonts w:ascii="宋体" w:eastAsia="宋体" w:hAnsi="宋体" w:hint="eastAsia"/>
          <w:color w:val="000000" w:themeColor="text1"/>
          <w:sz w:val="18"/>
          <w:szCs w:val="18"/>
        </w:rPr>
        <w:t>检验科</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1.4采购论证性质：院内论证</w:t>
      </w:r>
    </w:p>
    <w:p w:rsidR="009456B5"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1.5资金来源：</w:t>
      </w:r>
      <w:r w:rsidRPr="00610512">
        <w:rPr>
          <w:rFonts w:ascii="宋体" w:eastAsia="宋体" w:hAnsi="宋体"/>
          <w:color w:val="000000" w:themeColor="text1"/>
          <w:sz w:val="18"/>
          <w:szCs w:val="18"/>
        </w:rPr>
        <w:t>自筹经费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1.6评分办法：综合因素评定法</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FB2076" w:rsidRPr="00FB2076">
        <w:trPr>
          <w:trHeight w:val="288"/>
        </w:trPr>
        <w:tc>
          <w:tcPr>
            <w:tcW w:w="4231" w:type="dxa"/>
            <w:shd w:val="clear" w:color="auto" w:fill="auto"/>
            <w:vAlign w:val="center"/>
          </w:tcPr>
          <w:p w:rsidR="00E42AAF" w:rsidRPr="00FB2076" w:rsidRDefault="00E42AAF" w:rsidP="00E42AAF">
            <w:pPr>
              <w:widowControl/>
              <w:jc w:val="center"/>
              <w:rPr>
                <w:rFonts w:ascii="宋体" w:eastAsia="宋体" w:hAnsi="宋体" w:cs="宋体"/>
                <w:sz w:val="18"/>
                <w:szCs w:val="18"/>
              </w:rPr>
            </w:pPr>
            <w:r w:rsidRPr="00FB2076">
              <w:rPr>
                <w:rFonts w:ascii="宋体" w:eastAsia="宋体" w:hAnsi="宋体" w:cs="宋体" w:hint="eastAsia"/>
                <w:sz w:val="18"/>
                <w:szCs w:val="18"/>
              </w:rPr>
              <w:t>服务内容</w:t>
            </w:r>
          </w:p>
        </w:tc>
        <w:tc>
          <w:tcPr>
            <w:tcW w:w="2308" w:type="dxa"/>
            <w:shd w:val="clear" w:color="auto" w:fill="auto"/>
            <w:vAlign w:val="center"/>
          </w:tcPr>
          <w:p w:rsidR="009456B5" w:rsidRPr="00FB2076" w:rsidRDefault="00E42AAF" w:rsidP="00EA6ECD">
            <w:pPr>
              <w:jc w:val="center"/>
              <w:rPr>
                <w:rFonts w:ascii="宋体" w:eastAsia="宋体" w:hAnsi="宋体" w:cs="宋体"/>
                <w:sz w:val="18"/>
                <w:szCs w:val="18"/>
              </w:rPr>
            </w:pPr>
            <w:r w:rsidRPr="00FB2076">
              <w:rPr>
                <w:rFonts w:ascii="宋体" w:eastAsia="宋体" w:hAnsi="宋体" w:cs="宋体" w:hint="eastAsia"/>
                <w:sz w:val="18"/>
                <w:szCs w:val="18"/>
              </w:rPr>
              <w:t>服务期限</w:t>
            </w:r>
          </w:p>
        </w:tc>
        <w:tc>
          <w:tcPr>
            <w:tcW w:w="2307" w:type="dxa"/>
            <w:shd w:val="clear" w:color="auto" w:fill="auto"/>
            <w:vAlign w:val="center"/>
          </w:tcPr>
          <w:p w:rsidR="009456B5" w:rsidRPr="00FB2076" w:rsidRDefault="003D5103" w:rsidP="00EA6ECD">
            <w:pPr>
              <w:jc w:val="center"/>
              <w:rPr>
                <w:rFonts w:ascii="宋体" w:eastAsia="宋体" w:hAnsi="宋体" w:cs="宋体"/>
                <w:sz w:val="18"/>
                <w:szCs w:val="18"/>
              </w:rPr>
            </w:pPr>
            <w:r w:rsidRPr="00FB2076">
              <w:rPr>
                <w:rFonts w:ascii="宋体" w:eastAsia="宋体" w:hAnsi="宋体" w:cs="宋体" w:hint="eastAsia"/>
                <w:sz w:val="18"/>
                <w:szCs w:val="18"/>
              </w:rPr>
              <w:t>备注</w:t>
            </w:r>
          </w:p>
        </w:tc>
      </w:tr>
      <w:tr w:rsidR="00FB2076" w:rsidRPr="00FB2076">
        <w:trPr>
          <w:trHeight w:val="288"/>
        </w:trPr>
        <w:tc>
          <w:tcPr>
            <w:tcW w:w="4231" w:type="dxa"/>
            <w:shd w:val="clear" w:color="auto" w:fill="auto"/>
            <w:vAlign w:val="center"/>
          </w:tcPr>
          <w:p w:rsidR="009456B5" w:rsidRPr="00FB2076" w:rsidRDefault="00B823F8" w:rsidP="00EA6ECD">
            <w:pPr>
              <w:jc w:val="center"/>
              <w:rPr>
                <w:rFonts w:ascii="宋体" w:eastAsia="宋体" w:hAnsi="宋体" w:cs="宋体"/>
                <w:sz w:val="18"/>
                <w:szCs w:val="18"/>
              </w:rPr>
            </w:pPr>
            <w:r w:rsidRPr="00B823F8">
              <w:rPr>
                <w:rFonts w:ascii="宋体" w:eastAsia="宋体" w:hAnsi="宋体" w:hint="eastAsia"/>
                <w:color w:val="000000" w:themeColor="text1"/>
                <w:sz w:val="18"/>
                <w:szCs w:val="18"/>
              </w:rPr>
              <w:t>服务器、盘阵及数据库维保服务</w:t>
            </w:r>
          </w:p>
        </w:tc>
        <w:tc>
          <w:tcPr>
            <w:tcW w:w="2308" w:type="dxa"/>
            <w:shd w:val="clear" w:color="auto" w:fill="auto"/>
            <w:vAlign w:val="center"/>
          </w:tcPr>
          <w:p w:rsidR="009456B5" w:rsidRPr="00FB2076" w:rsidRDefault="006E74FC" w:rsidP="00FE2C41">
            <w:pPr>
              <w:jc w:val="center"/>
              <w:rPr>
                <w:rFonts w:ascii="宋体" w:eastAsia="宋体" w:hAnsi="宋体" w:cs="宋体"/>
                <w:sz w:val="18"/>
                <w:szCs w:val="18"/>
              </w:rPr>
            </w:pPr>
            <w:r w:rsidRPr="00FB2076">
              <w:rPr>
                <w:rFonts w:ascii="宋体" w:eastAsia="宋体" w:hAnsi="宋体" w:cs="宋体" w:hint="eastAsia"/>
                <w:sz w:val="18"/>
                <w:szCs w:val="18"/>
              </w:rPr>
              <w:t>1年</w:t>
            </w:r>
          </w:p>
        </w:tc>
        <w:tc>
          <w:tcPr>
            <w:tcW w:w="2307" w:type="dxa"/>
            <w:shd w:val="clear" w:color="auto" w:fill="auto"/>
            <w:vAlign w:val="center"/>
          </w:tcPr>
          <w:p w:rsidR="009456B5" w:rsidRPr="00FB2076" w:rsidRDefault="003D5103" w:rsidP="00EA6ECD">
            <w:pPr>
              <w:jc w:val="center"/>
              <w:rPr>
                <w:rFonts w:ascii="宋体" w:eastAsia="宋体" w:hAnsi="宋体" w:cs="宋体"/>
                <w:sz w:val="18"/>
                <w:szCs w:val="18"/>
              </w:rPr>
            </w:pPr>
            <w:r w:rsidRPr="00FB2076">
              <w:rPr>
                <w:rFonts w:ascii="宋体" w:eastAsia="宋体" w:hAnsi="宋体" w:cs="宋体" w:hint="eastAsia"/>
                <w:sz w:val="18"/>
                <w:szCs w:val="18"/>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FB2076" w:rsidRPr="00FB2076" w:rsidTr="00387EE6">
        <w:trPr>
          <w:trHeight w:val="288"/>
        </w:trPr>
        <w:tc>
          <w:tcPr>
            <w:tcW w:w="8846" w:type="dxa"/>
            <w:shd w:val="clear" w:color="auto" w:fill="auto"/>
            <w:vAlign w:val="center"/>
          </w:tcPr>
          <w:p w:rsidR="0074342F" w:rsidRPr="00610512" w:rsidRDefault="00FE2C41" w:rsidP="00B823F8">
            <w:pPr>
              <w:pStyle w:val="1"/>
              <w:ind w:firstLineChars="0" w:firstLine="0"/>
              <w:jc w:val="left"/>
              <w:rPr>
                <w:rFonts w:ascii="宋体" w:hAnsi="宋体"/>
                <w:szCs w:val="21"/>
              </w:rPr>
            </w:pPr>
            <w:r w:rsidRPr="00610512">
              <w:rPr>
                <w:rFonts w:ascii="宋体" w:hAnsi="宋体" w:hint="eastAsia"/>
                <w:szCs w:val="21"/>
              </w:rPr>
              <w:t>1</w:t>
            </w:r>
            <w:r w:rsidR="003B6933" w:rsidRPr="00610512">
              <w:rPr>
                <w:rFonts w:ascii="宋体" w:hAnsi="宋体" w:hint="eastAsia"/>
                <w:szCs w:val="21"/>
              </w:rPr>
              <w:t>、</w:t>
            </w:r>
            <w:r w:rsidR="00B823F8">
              <w:rPr>
                <w:rFonts w:ascii="宋体" w:hAnsi="宋体" w:hint="eastAsia"/>
                <w:szCs w:val="21"/>
              </w:rPr>
              <w:t>提供7*24小时电子化支持服务</w:t>
            </w:r>
            <w:r w:rsidR="006110B8" w:rsidRPr="00610512">
              <w:rPr>
                <w:rFonts w:ascii="宋体" w:hAnsi="宋体" w:hint="eastAsia"/>
                <w:szCs w:val="21"/>
              </w:rPr>
              <w:t>；</w:t>
            </w:r>
          </w:p>
        </w:tc>
      </w:tr>
      <w:tr w:rsidR="00FB2076" w:rsidRPr="00FB2076" w:rsidTr="00FE2C41">
        <w:trPr>
          <w:trHeight w:val="80"/>
        </w:trPr>
        <w:tc>
          <w:tcPr>
            <w:tcW w:w="8846" w:type="dxa"/>
            <w:shd w:val="clear" w:color="auto" w:fill="auto"/>
            <w:vAlign w:val="center"/>
          </w:tcPr>
          <w:p w:rsidR="00610512" w:rsidRPr="00610512" w:rsidRDefault="00FE2C41" w:rsidP="00BB31B6">
            <w:pPr>
              <w:rPr>
                <w:rFonts w:ascii="宋体" w:eastAsia="宋体" w:hAnsi="宋体" w:cs="Times New Roman"/>
                <w:kern w:val="0"/>
                <w:szCs w:val="21"/>
              </w:rPr>
            </w:pPr>
            <w:r w:rsidRPr="00610512">
              <w:rPr>
                <w:rFonts w:ascii="宋体" w:eastAsia="宋体" w:hAnsi="宋体" w:cs="Times New Roman" w:hint="eastAsia"/>
                <w:kern w:val="0"/>
                <w:szCs w:val="21"/>
              </w:rPr>
              <w:t>2、</w:t>
            </w:r>
            <w:r w:rsidR="00B823F8">
              <w:rPr>
                <w:rFonts w:ascii="宋体" w:eastAsia="宋体" w:hAnsi="宋体" w:cs="Times New Roman" w:hint="eastAsia"/>
                <w:kern w:val="0"/>
                <w:szCs w:val="21"/>
              </w:rPr>
              <w:t>特殊时刻现场保障服务</w:t>
            </w:r>
            <w:r w:rsidR="000A027E" w:rsidRPr="00610512">
              <w:rPr>
                <w:rFonts w:ascii="宋体" w:eastAsia="宋体" w:hAnsi="宋体" w:cs="Times New Roman" w:hint="eastAsia"/>
                <w:kern w:val="0"/>
                <w:szCs w:val="21"/>
              </w:rPr>
              <w:t>；</w:t>
            </w:r>
          </w:p>
        </w:tc>
      </w:tr>
      <w:tr w:rsidR="00FB2076" w:rsidRPr="00FB2076" w:rsidTr="00387EE6">
        <w:trPr>
          <w:trHeight w:val="288"/>
        </w:trPr>
        <w:tc>
          <w:tcPr>
            <w:tcW w:w="8846" w:type="dxa"/>
            <w:shd w:val="clear" w:color="auto" w:fill="auto"/>
            <w:vAlign w:val="center"/>
          </w:tcPr>
          <w:p w:rsidR="0074342F" w:rsidRPr="00610512" w:rsidRDefault="00FE2C41" w:rsidP="00B823F8">
            <w:pPr>
              <w:rPr>
                <w:rFonts w:ascii="宋体" w:eastAsia="宋体" w:hAnsi="宋体" w:cs="Times New Roman"/>
                <w:kern w:val="0"/>
                <w:szCs w:val="21"/>
              </w:rPr>
            </w:pPr>
            <w:r w:rsidRPr="00610512">
              <w:rPr>
                <w:rFonts w:ascii="宋体" w:eastAsia="宋体" w:hAnsi="宋体" w:cs="Times New Roman" w:hint="eastAsia"/>
                <w:kern w:val="0"/>
                <w:szCs w:val="21"/>
              </w:rPr>
              <w:t>3</w:t>
            </w:r>
            <w:r w:rsidR="00262A42" w:rsidRPr="00610512">
              <w:rPr>
                <w:rFonts w:ascii="宋体" w:eastAsia="宋体" w:hAnsi="宋体" w:cs="Times New Roman" w:hint="eastAsia"/>
                <w:kern w:val="0"/>
                <w:szCs w:val="21"/>
              </w:rPr>
              <w:t>、</w:t>
            </w:r>
            <w:r w:rsidR="006110B8" w:rsidRPr="00610512">
              <w:rPr>
                <w:rFonts w:ascii="宋体" w:eastAsia="宋体" w:hAnsi="宋体" w:cs="Times New Roman" w:hint="eastAsia"/>
                <w:kern w:val="0"/>
                <w:szCs w:val="21"/>
              </w:rPr>
              <w:t>保证7*24小时响应，并有定期的检查、巡检</w:t>
            </w:r>
            <w:r w:rsidRPr="00610512">
              <w:rPr>
                <w:rFonts w:ascii="宋体" w:eastAsia="宋体" w:hAnsi="宋体" w:cs="Times New Roman" w:hint="eastAsia"/>
                <w:kern w:val="0"/>
                <w:szCs w:val="21"/>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2.对供应商基本要求：</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2.1 中国境内注册的独立法人。</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2.2 不接受联合体投标。</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2.3 必须向北京大学第一医院医学装备处报名，并提供要求的资质文件参加资格预审。</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3.供应商报名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3.1供应商需在公示期满后第一个工作日，即</w:t>
      </w:r>
      <w:r w:rsidRPr="00DB47EF">
        <w:rPr>
          <w:rFonts w:ascii="宋体" w:eastAsia="宋体" w:hAnsi="宋体"/>
          <w:sz w:val="18"/>
          <w:szCs w:val="18"/>
        </w:rPr>
        <w:t>201</w:t>
      </w:r>
      <w:r w:rsidR="00610512" w:rsidRPr="00DB47EF">
        <w:rPr>
          <w:rFonts w:ascii="宋体" w:eastAsia="宋体" w:hAnsi="宋体" w:hint="eastAsia"/>
          <w:sz w:val="18"/>
          <w:szCs w:val="18"/>
        </w:rPr>
        <w:t>9</w:t>
      </w:r>
      <w:r w:rsidRPr="00DB47EF">
        <w:rPr>
          <w:rFonts w:ascii="宋体" w:eastAsia="宋体" w:hAnsi="宋体"/>
          <w:sz w:val="18"/>
          <w:szCs w:val="18"/>
        </w:rPr>
        <w:t>年</w:t>
      </w:r>
      <w:r w:rsidR="00DB47EF" w:rsidRPr="00DB47EF">
        <w:rPr>
          <w:rFonts w:ascii="宋体" w:eastAsia="宋体" w:hAnsi="宋体"/>
          <w:sz w:val="18"/>
          <w:szCs w:val="18"/>
        </w:rPr>
        <w:t>9</w:t>
      </w:r>
      <w:r w:rsidRPr="00DB47EF">
        <w:rPr>
          <w:rFonts w:ascii="宋体" w:eastAsia="宋体" w:hAnsi="宋体"/>
          <w:sz w:val="18"/>
          <w:szCs w:val="18"/>
        </w:rPr>
        <w:t>月</w:t>
      </w:r>
      <w:r w:rsidR="009A7DF2">
        <w:rPr>
          <w:rFonts w:ascii="宋体" w:eastAsia="宋体" w:hAnsi="宋体"/>
          <w:sz w:val="18"/>
          <w:szCs w:val="18"/>
        </w:rPr>
        <w:t>6</w:t>
      </w:r>
      <w:r w:rsidRPr="00DB47EF">
        <w:rPr>
          <w:rFonts w:ascii="宋体" w:eastAsia="宋体" w:hAnsi="宋体"/>
          <w:sz w:val="18"/>
          <w:szCs w:val="18"/>
        </w:rPr>
        <w:t>日</w:t>
      </w:r>
      <w:r w:rsidRPr="00FB2076">
        <w:rPr>
          <w:rFonts w:ascii="宋体" w:eastAsia="宋体" w:hAnsi="宋体"/>
          <w:sz w:val="18"/>
          <w:szCs w:val="18"/>
        </w:rPr>
        <w:t>到北京大学第一医院医学装备处报名。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3.2报名时间：北京时间</w:t>
      </w:r>
      <w:r w:rsidR="002708CE" w:rsidRPr="00FB2076">
        <w:rPr>
          <w:rFonts w:ascii="宋体" w:eastAsia="宋体" w:hAnsi="宋体" w:hint="eastAsia"/>
          <w:sz w:val="18"/>
          <w:szCs w:val="18"/>
        </w:rPr>
        <w:t>下午1</w:t>
      </w:r>
      <w:r w:rsidR="00871711" w:rsidRPr="00FB2076">
        <w:rPr>
          <w:rFonts w:ascii="宋体" w:eastAsia="宋体" w:hAnsi="宋体" w:hint="eastAsia"/>
          <w:sz w:val="18"/>
          <w:szCs w:val="18"/>
        </w:rPr>
        <w:t>:</w:t>
      </w:r>
      <w:r w:rsidR="002708CE" w:rsidRPr="00FB2076">
        <w:rPr>
          <w:rFonts w:ascii="宋体" w:eastAsia="宋体" w:hAnsi="宋体"/>
          <w:sz w:val="18"/>
          <w:szCs w:val="18"/>
        </w:rPr>
        <w:t>30</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3.3报名时需提供资格预审要求的供应商资质及相关资料。</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Pr="00610512">
        <w:rPr>
          <w:rFonts w:ascii="宋体" w:eastAsia="宋体" w:hAnsi="宋体"/>
          <w:sz w:val="18"/>
          <w:szCs w:val="18"/>
        </w:rPr>
        <w:t>（</w:t>
      </w:r>
      <w:r w:rsidR="00E42AAF" w:rsidRPr="00610512">
        <w:rPr>
          <w:rFonts w:ascii="宋体" w:eastAsia="宋体" w:hAnsi="宋体" w:hint="eastAsia"/>
          <w:sz w:val="18"/>
          <w:szCs w:val="18"/>
        </w:rPr>
        <w:t>设备维护</w:t>
      </w:r>
      <w:r w:rsidRPr="00610512">
        <w:rPr>
          <w:rFonts w:ascii="宋体" w:eastAsia="宋体" w:hAnsi="宋体"/>
          <w:sz w:val="18"/>
          <w:szCs w:val="18"/>
        </w:rPr>
        <w:t>类）</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4.发放采购论证文件</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4.1</w:t>
      </w:r>
      <w:r w:rsidR="00EA6ECD" w:rsidRPr="00FB2076">
        <w:rPr>
          <w:rFonts w:ascii="宋体" w:eastAsia="宋体" w:hAnsi="宋体"/>
          <w:sz w:val="18"/>
          <w:szCs w:val="18"/>
        </w:rPr>
        <w:t>通过资格预审的供应商</w:t>
      </w:r>
      <w:r w:rsidRPr="00FB2076">
        <w:rPr>
          <w:rFonts w:ascii="宋体" w:eastAsia="宋体" w:hAnsi="宋体"/>
          <w:sz w:val="18"/>
          <w:szCs w:val="18"/>
        </w:rPr>
        <w:t>将收到资格预审通过通知</w:t>
      </w:r>
      <w:r w:rsidR="00EA6ECD" w:rsidRPr="00FB2076">
        <w:rPr>
          <w:rFonts w:ascii="宋体" w:eastAsia="宋体" w:hAnsi="宋体" w:hint="eastAsia"/>
          <w:sz w:val="18"/>
          <w:szCs w:val="18"/>
        </w:rPr>
        <w:t>，并通过电子邮件获得</w:t>
      </w:r>
      <w:r w:rsidR="00EA6ECD" w:rsidRPr="00FB2076">
        <w:rPr>
          <w:rFonts w:ascii="宋体" w:eastAsia="宋体" w:hAnsi="宋体"/>
          <w:sz w:val="18"/>
          <w:szCs w:val="18"/>
        </w:rPr>
        <w:t>采购论证文件</w:t>
      </w:r>
      <w:r w:rsidR="00EA6ECD" w:rsidRPr="00FB2076">
        <w:rPr>
          <w:rFonts w:ascii="宋体" w:eastAsia="宋体" w:hAnsi="宋体" w:hint="eastAsia"/>
          <w:sz w:val="18"/>
          <w:szCs w:val="18"/>
        </w:rPr>
        <w:t>。</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5.1北京大学第一医院医学装备处将以电话的形式通知供应商采购论证时间及地点。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6.北京大学第一医院医学装备处地址及联系方式</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6.1地址：北京市西城区西什库大街8号北京大学第一医院急诊楼三楼C3-22医学装备处。</w:t>
      </w:r>
    </w:p>
    <w:p w:rsidR="009456B5" w:rsidRPr="00610512" w:rsidRDefault="003D5103" w:rsidP="00EA6ECD">
      <w:pPr>
        <w:spacing w:after="20"/>
        <w:jc w:val="left"/>
        <w:rPr>
          <w:rFonts w:ascii="宋体" w:eastAsia="宋体" w:hAnsi="宋体"/>
          <w:sz w:val="18"/>
          <w:szCs w:val="18"/>
        </w:rPr>
      </w:pPr>
      <w:r w:rsidRPr="00FB2076">
        <w:rPr>
          <w:rFonts w:ascii="宋体" w:eastAsia="宋体" w:hAnsi="宋体"/>
          <w:sz w:val="18"/>
          <w:szCs w:val="18"/>
        </w:rPr>
        <w:t>6.2联系人</w:t>
      </w:r>
      <w:r w:rsidRPr="00610512">
        <w:rPr>
          <w:rFonts w:ascii="宋体" w:eastAsia="宋体" w:hAnsi="宋体"/>
          <w:sz w:val="18"/>
          <w:szCs w:val="18"/>
        </w:rPr>
        <w:t>：</w:t>
      </w:r>
      <w:r w:rsidR="00610512" w:rsidRPr="00610512">
        <w:rPr>
          <w:rFonts w:ascii="宋体" w:eastAsia="宋体" w:hAnsi="宋体" w:hint="eastAsia"/>
          <w:sz w:val="18"/>
          <w:szCs w:val="18"/>
        </w:rPr>
        <w:t>李兴</w:t>
      </w:r>
    </w:p>
    <w:p w:rsidR="009456B5" w:rsidRPr="00610512" w:rsidRDefault="003D5103" w:rsidP="00EA6ECD">
      <w:pPr>
        <w:spacing w:after="20"/>
        <w:jc w:val="left"/>
        <w:rPr>
          <w:rFonts w:ascii="宋体" w:eastAsia="宋体" w:hAnsi="宋体"/>
          <w:sz w:val="18"/>
          <w:szCs w:val="18"/>
        </w:rPr>
      </w:pPr>
      <w:r w:rsidRPr="00610512">
        <w:rPr>
          <w:rFonts w:ascii="宋体" w:eastAsia="宋体" w:hAnsi="宋体"/>
          <w:sz w:val="18"/>
          <w:szCs w:val="18"/>
        </w:rPr>
        <w:t>6.3联系电话：</w:t>
      </w:r>
      <w:r w:rsidR="00610512" w:rsidRPr="00610512">
        <w:rPr>
          <w:rFonts w:ascii="宋体" w:eastAsia="宋体" w:hAnsi="宋体" w:hint="eastAsia"/>
          <w:sz w:val="18"/>
          <w:szCs w:val="18"/>
        </w:rPr>
        <w:t>83572490</w:t>
      </w:r>
      <w:bookmarkStart w:id="0" w:name="_GoBack"/>
      <w:bookmarkEnd w:id="0"/>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6.4电子邮箱：bdyyyxzb@163.com</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7.本项目采购论证公告、修改公告和中标公告将在北京大学第一医院官方网站（http://www.pkufh.com）上刊登。</w:t>
      </w:r>
    </w:p>
    <w:p w:rsidR="009456B5" w:rsidRPr="00FB2076" w:rsidRDefault="003D5103" w:rsidP="00EA6ECD">
      <w:pPr>
        <w:spacing w:after="20"/>
        <w:rPr>
          <w:rFonts w:ascii="宋体" w:eastAsia="宋体" w:hAnsi="宋体"/>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Pr="00FB2076">
        <w:rPr>
          <w:rFonts w:ascii="宋体" w:eastAsia="宋体" w:hAnsi="宋体"/>
          <w:sz w:val="18"/>
          <w:szCs w:val="18"/>
        </w:rPr>
        <w:t>北京大学第一医院医学装备处</w:t>
      </w:r>
    </w:p>
    <w:p w:rsidR="009456B5" w:rsidRPr="00521B11" w:rsidRDefault="003D5103" w:rsidP="00EA6ECD">
      <w:pPr>
        <w:spacing w:after="20"/>
        <w:rPr>
          <w:rFonts w:ascii="宋体" w:eastAsia="宋体" w:hAnsi="宋体"/>
          <w:color w:val="FF0000"/>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00EA6ECD" w:rsidRPr="00DB47EF">
        <w:rPr>
          <w:rFonts w:ascii="宋体" w:eastAsia="宋体" w:hAnsi="宋体" w:hint="eastAsia"/>
          <w:sz w:val="18"/>
          <w:szCs w:val="18"/>
        </w:rPr>
        <w:t xml:space="preserve">        </w:t>
      </w:r>
      <w:r w:rsidR="00610512" w:rsidRPr="00DB47EF">
        <w:rPr>
          <w:rFonts w:ascii="宋体" w:eastAsia="宋体" w:hAnsi="宋体" w:hint="eastAsia"/>
          <w:sz w:val="18"/>
          <w:szCs w:val="18"/>
        </w:rPr>
        <w:t>2019</w:t>
      </w:r>
      <w:r w:rsidRPr="00DB47EF">
        <w:rPr>
          <w:rFonts w:ascii="宋体" w:eastAsia="宋体" w:hAnsi="宋体"/>
          <w:sz w:val="18"/>
          <w:szCs w:val="18"/>
        </w:rPr>
        <w:t>年</w:t>
      </w:r>
      <w:r w:rsidR="006E74FC" w:rsidRPr="00DB47EF">
        <w:rPr>
          <w:rFonts w:ascii="宋体" w:eastAsia="宋体" w:hAnsi="宋体"/>
          <w:sz w:val="18"/>
          <w:szCs w:val="18"/>
        </w:rPr>
        <w:t>8</w:t>
      </w:r>
      <w:r w:rsidRPr="00DB47EF">
        <w:rPr>
          <w:rFonts w:ascii="宋体" w:eastAsia="宋体" w:hAnsi="宋体"/>
          <w:sz w:val="18"/>
          <w:szCs w:val="18"/>
        </w:rPr>
        <w:t>月</w:t>
      </w:r>
      <w:r w:rsidR="009A7DF2">
        <w:rPr>
          <w:rFonts w:ascii="宋体" w:eastAsia="宋体" w:hAnsi="宋体"/>
          <w:sz w:val="18"/>
          <w:szCs w:val="18"/>
        </w:rPr>
        <w:t>30</w:t>
      </w:r>
      <w:r w:rsidRPr="00DB47EF">
        <w:rPr>
          <w:rFonts w:ascii="宋体" w:eastAsia="宋体" w:hAnsi="宋体"/>
          <w:sz w:val="18"/>
          <w:szCs w:val="18"/>
        </w:rPr>
        <w:t>日</w:t>
      </w:r>
    </w:p>
    <w:sectPr w:rsidR="009456B5" w:rsidRPr="00521B11"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19" w:rsidRDefault="006C4919" w:rsidP="005E494A">
      <w:r>
        <w:separator/>
      </w:r>
    </w:p>
  </w:endnote>
  <w:endnote w:type="continuationSeparator" w:id="0">
    <w:p w:rsidR="006C4919" w:rsidRDefault="006C491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19" w:rsidRDefault="006C4919" w:rsidP="005E494A">
      <w:r>
        <w:separator/>
      </w:r>
    </w:p>
  </w:footnote>
  <w:footnote w:type="continuationSeparator" w:id="0">
    <w:p w:rsidR="006C4919" w:rsidRDefault="006C4919"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639F"/>
    <w:rsid w:val="000854FD"/>
    <w:rsid w:val="00096D12"/>
    <w:rsid w:val="000A027E"/>
    <w:rsid w:val="000A040B"/>
    <w:rsid w:val="000A385F"/>
    <w:rsid w:val="000B44AB"/>
    <w:rsid w:val="00131674"/>
    <w:rsid w:val="001656B9"/>
    <w:rsid w:val="001C0162"/>
    <w:rsid w:val="001D5D00"/>
    <w:rsid w:val="001E5AB6"/>
    <w:rsid w:val="00202DAA"/>
    <w:rsid w:val="00215DB4"/>
    <w:rsid w:val="00244AB0"/>
    <w:rsid w:val="00250B0A"/>
    <w:rsid w:val="00262A42"/>
    <w:rsid w:val="002708CE"/>
    <w:rsid w:val="002801F8"/>
    <w:rsid w:val="002C0A75"/>
    <w:rsid w:val="002F1636"/>
    <w:rsid w:val="0031646D"/>
    <w:rsid w:val="003254B7"/>
    <w:rsid w:val="003541DC"/>
    <w:rsid w:val="003B6933"/>
    <w:rsid w:val="003D5103"/>
    <w:rsid w:val="0040015B"/>
    <w:rsid w:val="0040209A"/>
    <w:rsid w:val="00407FC4"/>
    <w:rsid w:val="00435622"/>
    <w:rsid w:val="00481510"/>
    <w:rsid w:val="00503C71"/>
    <w:rsid w:val="00521B11"/>
    <w:rsid w:val="0054422B"/>
    <w:rsid w:val="00545094"/>
    <w:rsid w:val="00551D9B"/>
    <w:rsid w:val="005A54EA"/>
    <w:rsid w:val="005E494A"/>
    <w:rsid w:val="00604448"/>
    <w:rsid w:val="00610512"/>
    <w:rsid w:val="006110B8"/>
    <w:rsid w:val="00623C3A"/>
    <w:rsid w:val="006C4919"/>
    <w:rsid w:val="006E74FC"/>
    <w:rsid w:val="0071050F"/>
    <w:rsid w:val="0074342F"/>
    <w:rsid w:val="00767273"/>
    <w:rsid w:val="007711F4"/>
    <w:rsid w:val="007A7F29"/>
    <w:rsid w:val="007E2B44"/>
    <w:rsid w:val="007F47E8"/>
    <w:rsid w:val="0081258C"/>
    <w:rsid w:val="00833BA4"/>
    <w:rsid w:val="00836554"/>
    <w:rsid w:val="00861C7F"/>
    <w:rsid w:val="00871711"/>
    <w:rsid w:val="008E0012"/>
    <w:rsid w:val="00940F8E"/>
    <w:rsid w:val="009456B5"/>
    <w:rsid w:val="0095052F"/>
    <w:rsid w:val="009806C1"/>
    <w:rsid w:val="00996F7D"/>
    <w:rsid w:val="009A7DF2"/>
    <w:rsid w:val="009C79F2"/>
    <w:rsid w:val="009D4900"/>
    <w:rsid w:val="00A27C93"/>
    <w:rsid w:val="00A340E7"/>
    <w:rsid w:val="00A35B90"/>
    <w:rsid w:val="00B0629A"/>
    <w:rsid w:val="00B2317D"/>
    <w:rsid w:val="00B754CB"/>
    <w:rsid w:val="00B763A0"/>
    <w:rsid w:val="00B823F8"/>
    <w:rsid w:val="00B91F98"/>
    <w:rsid w:val="00BB31B6"/>
    <w:rsid w:val="00BD5287"/>
    <w:rsid w:val="00C15DDA"/>
    <w:rsid w:val="00C56F51"/>
    <w:rsid w:val="00CD1E69"/>
    <w:rsid w:val="00D101AB"/>
    <w:rsid w:val="00D20479"/>
    <w:rsid w:val="00D74299"/>
    <w:rsid w:val="00DA6C0D"/>
    <w:rsid w:val="00DB47EF"/>
    <w:rsid w:val="00E31283"/>
    <w:rsid w:val="00E42AAF"/>
    <w:rsid w:val="00EA6ECD"/>
    <w:rsid w:val="00EB24F3"/>
    <w:rsid w:val="00EB5F29"/>
    <w:rsid w:val="00EB6C37"/>
    <w:rsid w:val="00EC2C67"/>
    <w:rsid w:val="00EE7054"/>
    <w:rsid w:val="00EF59A4"/>
    <w:rsid w:val="00F71782"/>
    <w:rsid w:val="00F81EFE"/>
    <w:rsid w:val="00F84A4E"/>
    <w:rsid w:val="00FB2076"/>
    <w:rsid w:val="00FB704C"/>
    <w:rsid w:val="00FE2C41"/>
    <w:rsid w:val="00FF04C0"/>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10C91-373B-4A50-AB3E-0F8B4696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5">
    <w:name w:val="Balloon Text"/>
    <w:basedOn w:val="a"/>
    <w:link w:val="Char1"/>
    <w:uiPriority w:val="99"/>
    <w:semiHidden/>
    <w:unhideWhenUsed/>
    <w:rsid w:val="00FB2076"/>
    <w:rPr>
      <w:sz w:val="18"/>
      <w:szCs w:val="18"/>
    </w:rPr>
  </w:style>
  <w:style w:type="character" w:customStyle="1" w:styleId="Char1">
    <w:name w:val="批注框文本 Char"/>
    <w:basedOn w:val="a0"/>
    <w:link w:val="a5"/>
    <w:uiPriority w:val="99"/>
    <w:semiHidden/>
    <w:rsid w:val="00FB2076"/>
    <w:rPr>
      <w:kern w:val="2"/>
      <w:sz w:val="18"/>
      <w:szCs w:val="18"/>
    </w:rPr>
  </w:style>
  <w:style w:type="paragraph" w:styleId="a6">
    <w:name w:val="List Paragraph"/>
    <w:basedOn w:val="a"/>
    <w:uiPriority w:val="99"/>
    <w:rsid w:val="00DB47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3427E-B3C3-4617-9BAD-B124F0DB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22</cp:revision>
  <cp:lastPrinted>2019-08-28T06:38:00Z</cp:lastPrinted>
  <dcterms:created xsi:type="dcterms:W3CDTF">2018-01-09T04:51:00Z</dcterms:created>
  <dcterms:modified xsi:type="dcterms:W3CDTF">2019-08-30T06:09:00Z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