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AC" w:rsidRDefault="00583AE3" w:rsidP="003278AC">
      <w:pPr>
        <w:spacing w:after="180"/>
        <w:jc w:val="left"/>
        <w:rPr>
          <w:rFonts w:ascii="宋体" w:eastAsia="宋体" w:hAnsi="宋体"/>
          <w:color w:val="000000"/>
          <w:sz w:val="18"/>
        </w:rPr>
      </w:pPr>
      <w:r w:rsidRPr="00583AE3">
        <w:rPr>
          <w:rFonts w:ascii="宋体" w:eastAsia="宋体" w:hAnsi="宋体"/>
          <w:b/>
          <w:color w:val="000000"/>
          <w:sz w:val="18"/>
        </w:rPr>
        <w:object w:dxaOrig="9216" w:dyaOrig="14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65pt;height:748.65pt" o:ole="">
            <v:imagedata r:id="rId6" o:title=""/>
          </v:shape>
          <o:OLEObject Type="Embed" ProgID="Word.Document.12" ShapeID="_x0000_i1025" DrawAspect="Content" ObjectID="_1604153172" r:id="rId7">
            <o:FieldCodes>\s</o:FieldCodes>
          </o:OLEObject>
        </w:object>
      </w:r>
      <w:bookmarkStart w:id="0" w:name="_GoBack"/>
      <w:bookmarkEnd w:id="0"/>
      <w:r w:rsidR="003278AC">
        <w:rPr>
          <w:rFonts w:ascii="宋体" w:eastAsia="宋体" w:hAnsi="宋体"/>
          <w:color w:val="000000"/>
          <w:sz w:val="18"/>
        </w:rPr>
        <w:t>北京大学第一医院医学装备处采购论证小组，邀请供应商就如下项目中所需设备或服务参加采购现场论证。</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1.论证简介</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院妇产科内镜培训中心腹腔镜模拟训练器采购</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1.2采购论证编号：2018-教学-lz-226</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院妇产科内镜培训中心</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1.4采购论证性质：院内论证</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1.5资金来源：教学经费</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278AC" w:rsidRPr="003278AC" w:rsidRDefault="003278AC" w:rsidP="003278A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3278AC" w:rsidTr="003278AC">
        <w:trPr>
          <w:trHeight w:val="270"/>
        </w:trPr>
        <w:tc>
          <w:tcPr>
            <w:tcW w:w="2000" w:type="pct"/>
            <w:shd w:val="clear" w:color="auto" w:fill="auto"/>
            <w:noWrap/>
            <w:vAlign w:val="center"/>
            <w:hideMark/>
          </w:tcPr>
          <w:p w:rsidR="003278AC" w:rsidRDefault="003278AC" w:rsidP="003278A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00" w:type="pct"/>
            <w:shd w:val="clear" w:color="auto" w:fill="auto"/>
            <w:noWrap/>
            <w:vAlign w:val="center"/>
            <w:hideMark/>
          </w:tcPr>
          <w:p w:rsidR="003278AC" w:rsidRDefault="003278AC" w:rsidP="003278A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00" w:type="pct"/>
            <w:shd w:val="clear" w:color="auto" w:fill="auto"/>
            <w:noWrap/>
            <w:vAlign w:val="center"/>
            <w:hideMark/>
          </w:tcPr>
          <w:p w:rsidR="003278AC" w:rsidRDefault="003278AC" w:rsidP="003278AC">
            <w:pPr>
              <w:jc w:val="center"/>
              <w:rPr>
                <w:color w:val="000000"/>
                <w:sz w:val="18"/>
                <w:szCs w:val="18"/>
              </w:rPr>
            </w:pPr>
            <w:r>
              <w:rPr>
                <w:rFonts w:hint="eastAsia"/>
                <w:color w:val="000000"/>
                <w:sz w:val="18"/>
                <w:szCs w:val="18"/>
              </w:rPr>
              <w:t>备注</w:t>
            </w:r>
          </w:p>
        </w:tc>
      </w:tr>
      <w:tr w:rsidR="003278AC" w:rsidTr="003278AC">
        <w:trPr>
          <w:trHeight w:val="270"/>
        </w:trPr>
        <w:tc>
          <w:tcPr>
            <w:tcW w:w="2000" w:type="pct"/>
            <w:shd w:val="clear" w:color="auto" w:fill="auto"/>
            <w:noWrap/>
            <w:vAlign w:val="center"/>
            <w:hideMark/>
          </w:tcPr>
          <w:p w:rsidR="003278AC" w:rsidRDefault="003278AC" w:rsidP="003278AC">
            <w:pPr>
              <w:jc w:val="center"/>
              <w:rPr>
                <w:color w:val="000000"/>
                <w:sz w:val="18"/>
                <w:szCs w:val="18"/>
              </w:rPr>
            </w:pPr>
            <w:r>
              <w:rPr>
                <w:rFonts w:hint="eastAsia"/>
                <w:color w:val="000000"/>
                <w:sz w:val="18"/>
                <w:szCs w:val="18"/>
              </w:rPr>
              <w:t>腹腔镜模拟训练器</w:t>
            </w:r>
          </w:p>
        </w:tc>
        <w:tc>
          <w:tcPr>
            <w:tcW w:w="1500" w:type="pct"/>
            <w:shd w:val="clear" w:color="auto" w:fill="auto"/>
            <w:noWrap/>
            <w:vAlign w:val="center"/>
            <w:hideMark/>
          </w:tcPr>
          <w:p w:rsidR="003278AC" w:rsidRDefault="003278AC" w:rsidP="003278AC">
            <w:pPr>
              <w:jc w:val="center"/>
              <w:rPr>
                <w:color w:val="000000"/>
                <w:sz w:val="18"/>
                <w:szCs w:val="18"/>
              </w:rPr>
            </w:pPr>
            <w:r>
              <w:rPr>
                <w:rFonts w:hint="eastAsia"/>
                <w:color w:val="000000"/>
                <w:sz w:val="18"/>
                <w:szCs w:val="18"/>
              </w:rPr>
              <w:t>4台</w:t>
            </w:r>
          </w:p>
        </w:tc>
        <w:tc>
          <w:tcPr>
            <w:tcW w:w="1500" w:type="pct"/>
            <w:shd w:val="clear" w:color="auto" w:fill="auto"/>
            <w:noWrap/>
            <w:vAlign w:val="center"/>
            <w:hideMark/>
          </w:tcPr>
          <w:p w:rsidR="003278AC" w:rsidRDefault="003278AC" w:rsidP="003278AC">
            <w:pPr>
              <w:jc w:val="center"/>
              <w:rPr>
                <w:color w:val="000000"/>
                <w:sz w:val="18"/>
                <w:szCs w:val="18"/>
              </w:rPr>
            </w:pPr>
            <w:r>
              <w:rPr>
                <w:rFonts w:hint="eastAsia"/>
                <w:color w:val="000000"/>
                <w:sz w:val="18"/>
                <w:szCs w:val="18"/>
              </w:rPr>
              <w:t>-</w:t>
            </w:r>
          </w:p>
        </w:tc>
      </w:tr>
    </w:tbl>
    <w:p w:rsidR="003278AC" w:rsidRPr="003278AC" w:rsidRDefault="003278AC" w:rsidP="003278A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278AC" w:rsidTr="003278AC">
        <w:trPr>
          <w:trHeight w:val="270"/>
        </w:trPr>
        <w:tc>
          <w:tcPr>
            <w:tcW w:w="5000" w:type="pct"/>
            <w:shd w:val="clear" w:color="auto" w:fill="auto"/>
            <w:noWrap/>
            <w:vAlign w:val="center"/>
            <w:hideMark/>
          </w:tcPr>
          <w:p w:rsidR="003278AC" w:rsidRDefault="003278AC">
            <w:pPr>
              <w:widowControl/>
              <w:jc w:val="left"/>
              <w:rPr>
                <w:color w:val="000000"/>
                <w:sz w:val="18"/>
                <w:szCs w:val="18"/>
              </w:rPr>
            </w:pPr>
            <w:r>
              <w:rPr>
                <w:rFonts w:hint="eastAsia"/>
                <w:color w:val="000000"/>
                <w:sz w:val="18"/>
                <w:szCs w:val="18"/>
              </w:rPr>
              <w:t>1、用于内镜培训中心进行腹腔镜控制和操作培训</w:t>
            </w:r>
          </w:p>
        </w:tc>
      </w:tr>
      <w:tr w:rsidR="003278AC" w:rsidTr="003278AC">
        <w:trPr>
          <w:trHeight w:val="270"/>
        </w:trPr>
        <w:tc>
          <w:tcPr>
            <w:tcW w:w="5000" w:type="pct"/>
            <w:shd w:val="clear" w:color="auto" w:fill="auto"/>
            <w:noWrap/>
            <w:vAlign w:val="center"/>
            <w:hideMark/>
          </w:tcPr>
          <w:p w:rsidR="003278AC" w:rsidRDefault="003278AC">
            <w:pPr>
              <w:rPr>
                <w:color w:val="000000"/>
                <w:sz w:val="18"/>
                <w:szCs w:val="18"/>
              </w:rPr>
            </w:pPr>
            <w:r>
              <w:rPr>
                <w:rFonts w:hint="eastAsia"/>
                <w:color w:val="000000"/>
                <w:sz w:val="18"/>
                <w:szCs w:val="18"/>
              </w:rPr>
              <w:t>2、液晶显示器分辨率≥1080p；</w:t>
            </w:r>
          </w:p>
        </w:tc>
      </w:tr>
      <w:tr w:rsidR="003278AC" w:rsidTr="003278AC">
        <w:trPr>
          <w:trHeight w:val="270"/>
        </w:trPr>
        <w:tc>
          <w:tcPr>
            <w:tcW w:w="5000" w:type="pct"/>
            <w:shd w:val="clear" w:color="auto" w:fill="auto"/>
            <w:noWrap/>
            <w:vAlign w:val="center"/>
            <w:hideMark/>
          </w:tcPr>
          <w:p w:rsidR="003278AC" w:rsidRDefault="003278AC">
            <w:pPr>
              <w:rPr>
                <w:color w:val="000000"/>
                <w:sz w:val="18"/>
                <w:szCs w:val="18"/>
              </w:rPr>
            </w:pPr>
            <w:r>
              <w:rPr>
                <w:rFonts w:hint="eastAsia"/>
                <w:color w:val="000000"/>
                <w:sz w:val="18"/>
                <w:szCs w:val="18"/>
              </w:rPr>
              <w:t>3、配台车。</w:t>
            </w:r>
          </w:p>
        </w:tc>
      </w:tr>
    </w:tbl>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2.对供应商基本要求：</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2.2 不接受联合体投标。</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3.供应商报名</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3.1供应商需在公示期满后第一个工作日，即2018/11/26到北京大学第一医院医学装备处报名。</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4.发放采购论证文件</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5.采购论证时间及地点</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6.2联系人：赵予涵、郭晨</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6.3联系电话：2231</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6.4电子邮箱：bdyyyxzb@163.com</w:t>
      </w: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278AC" w:rsidRDefault="003278AC" w:rsidP="003278AC">
      <w:pPr>
        <w:spacing w:after="20"/>
        <w:jc w:val="left"/>
        <w:rPr>
          <w:rFonts w:ascii="宋体" w:eastAsia="宋体" w:hAnsi="宋体"/>
          <w:color w:val="000000"/>
          <w:sz w:val="18"/>
        </w:rPr>
      </w:pPr>
    </w:p>
    <w:p w:rsidR="003278AC" w:rsidRDefault="003278AC" w:rsidP="003278A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278AC" w:rsidRPr="003278AC" w:rsidRDefault="003278AC" w:rsidP="003278AC">
      <w:pPr>
        <w:spacing w:after="20"/>
        <w:jc w:val="left"/>
        <w:rPr>
          <w:rFonts w:ascii="宋体" w:eastAsia="宋体" w:hAnsi="宋体"/>
          <w:color w:val="000000"/>
          <w:sz w:val="18"/>
        </w:rPr>
      </w:pPr>
      <w:r>
        <w:rPr>
          <w:rFonts w:ascii="宋体" w:eastAsia="宋体" w:hAnsi="宋体"/>
          <w:color w:val="000000"/>
          <w:sz w:val="18"/>
        </w:rPr>
        <w:t xml:space="preserve">                                                                 2018年11月19日</w:t>
      </w:r>
    </w:p>
    <w:p w:rsidR="003278AC" w:rsidRPr="003278AC" w:rsidRDefault="003278AC" w:rsidP="00583AE3">
      <w:pPr>
        <w:spacing w:after="180"/>
        <w:rPr>
          <w:rFonts w:ascii="宋体" w:eastAsia="宋体" w:hAnsi="宋体" w:hint="eastAsia"/>
          <w:b/>
          <w:color w:val="000000"/>
          <w:sz w:val="18"/>
        </w:rPr>
      </w:pPr>
    </w:p>
    <w:sectPr w:rsidR="003278AC" w:rsidRPr="003278AC" w:rsidSect="003278AC">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E7C" w:rsidRDefault="00FF5E7C" w:rsidP="00583AE3">
      <w:r>
        <w:separator/>
      </w:r>
    </w:p>
  </w:endnote>
  <w:endnote w:type="continuationSeparator" w:id="0">
    <w:p w:rsidR="00FF5E7C" w:rsidRDefault="00FF5E7C" w:rsidP="0058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E7C" w:rsidRDefault="00FF5E7C" w:rsidP="00583AE3">
      <w:r>
        <w:separator/>
      </w:r>
    </w:p>
  </w:footnote>
  <w:footnote w:type="continuationSeparator" w:id="0">
    <w:p w:rsidR="00FF5E7C" w:rsidRDefault="00FF5E7C" w:rsidP="00583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DA"/>
    <w:rsid w:val="003278AC"/>
    <w:rsid w:val="00583AE3"/>
    <w:rsid w:val="009C4BDA"/>
    <w:rsid w:val="00AC368A"/>
    <w:rsid w:val="00F635DA"/>
    <w:rsid w:val="00FF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CB935"/>
  <w15:chartTrackingRefBased/>
  <w15:docId w15:val="{26E3314C-4280-47CB-B0FE-2725DB2C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A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3AE3"/>
    <w:rPr>
      <w:sz w:val="18"/>
      <w:szCs w:val="18"/>
    </w:rPr>
  </w:style>
  <w:style w:type="paragraph" w:styleId="a5">
    <w:name w:val="footer"/>
    <w:basedOn w:val="a"/>
    <w:link w:val="a6"/>
    <w:uiPriority w:val="99"/>
    <w:unhideWhenUsed/>
    <w:rsid w:val="00583AE3"/>
    <w:pPr>
      <w:tabs>
        <w:tab w:val="center" w:pos="4153"/>
        <w:tab w:val="right" w:pos="8306"/>
      </w:tabs>
      <w:snapToGrid w:val="0"/>
      <w:jc w:val="left"/>
    </w:pPr>
    <w:rPr>
      <w:sz w:val="18"/>
      <w:szCs w:val="18"/>
    </w:rPr>
  </w:style>
  <w:style w:type="character" w:customStyle="1" w:styleId="a6">
    <w:name w:val="页脚 字符"/>
    <w:basedOn w:val="a0"/>
    <w:link w:val="a5"/>
    <w:uiPriority w:val="99"/>
    <w:rsid w:val="00583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03425">
      <w:bodyDiv w:val="1"/>
      <w:marLeft w:val="0"/>
      <w:marRight w:val="0"/>
      <w:marTop w:val="0"/>
      <w:marBottom w:val="0"/>
      <w:divBdr>
        <w:top w:val="none" w:sz="0" w:space="0" w:color="auto"/>
        <w:left w:val="none" w:sz="0" w:space="0" w:color="auto"/>
        <w:bottom w:val="none" w:sz="0" w:space="0" w:color="auto"/>
        <w:right w:val="none" w:sz="0" w:space="0" w:color="auto"/>
      </w:divBdr>
    </w:div>
    <w:div w:id="205843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__.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2018-11-19T09:09:00Z</dcterms:created>
  <dcterms:modified xsi:type="dcterms:W3CDTF">2018-11-19T09:20:00Z</dcterms:modified>
</cp:coreProperties>
</file>