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7F49B5" w:rsidP="007F49B5">
      <w:pPr>
        <w:spacing w:after="180"/>
        <w:jc w:val="center"/>
        <w:rPr>
          <w:rFonts w:ascii="宋体" w:eastAsia="宋体" w:hAnsi="宋体"/>
          <w:b/>
          <w:color w:val="000000"/>
          <w:sz w:val="18"/>
        </w:rPr>
      </w:pPr>
      <w:r>
        <w:rPr>
          <w:rFonts w:ascii="宋体" w:eastAsia="宋体" w:hAnsi="宋体"/>
          <w:b/>
          <w:color w:val="000000"/>
          <w:sz w:val="18"/>
        </w:rPr>
        <w:t>北京大学第一医院检验科超低温冰箱采购院内论证公告</w:t>
      </w:r>
    </w:p>
    <w:p w:rsidR="007F49B5" w:rsidRPr="00DE6791" w:rsidRDefault="007F49B5" w:rsidP="007F49B5">
      <w:pPr>
        <w:spacing w:after="180"/>
        <w:jc w:val="left"/>
        <w:rPr>
          <w:rFonts w:ascii="宋体" w:eastAsia="宋体" w:hAnsi="宋体"/>
          <w:color w:val="000000"/>
          <w:sz w:val="18"/>
        </w:rPr>
      </w:pPr>
      <w:r w:rsidRPr="00DE6791">
        <w:rPr>
          <w:rFonts w:ascii="宋体" w:eastAsia="宋体" w:hAnsi="宋体"/>
          <w:color w:val="000000"/>
          <w:sz w:val="18"/>
        </w:rPr>
        <w:t>北京大学第一医院医学装备处采购论证小组，邀请供应商就如下项目中所需设备或服务参加采购现场论证。</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1.论证简介</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1.1项目名称：北京大学第一</w:t>
      </w:r>
      <w:proofErr w:type="gramStart"/>
      <w:r w:rsidRPr="00DE6791">
        <w:rPr>
          <w:rFonts w:ascii="宋体" w:eastAsia="宋体" w:hAnsi="宋体"/>
          <w:color w:val="000000"/>
          <w:sz w:val="18"/>
        </w:rPr>
        <w:t>医</w:t>
      </w:r>
      <w:proofErr w:type="gramEnd"/>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t>院检验科超低温冰箱采购</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1.2采购论证编号：2018-医疗-lz-164</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1.3使用科室：北京大学第一</w:t>
      </w:r>
      <w:proofErr w:type="gramStart"/>
      <w:r w:rsidRPr="00DE6791">
        <w:rPr>
          <w:rFonts w:ascii="宋体" w:eastAsia="宋体" w:hAnsi="宋体"/>
          <w:color w:val="000000"/>
          <w:sz w:val="18"/>
        </w:rPr>
        <w:t>医</w:t>
      </w:r>
      <w:proofErr w:type="gramEnd"/>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r>
      <w:r w:rsidRPr="00DE6791">
        <w:rPr>
          <w:rFonts w:ascii="宋体" w:eastAsia="宋体" w:hAnsi="宋体"/>
          <w:color w:val="000000"/>
          <w:sz w:val="18"/>
        </w:rPr>
        <w:softHyphen/>
        <w:t>院检验科</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 xml:space="preserve">    地址：北京市西城区西什库大街8号</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 xml:space="preserve">    电话/传真：010-66552086</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1.4采购论证性质：院内论证</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1.5资金来源：自筹经费</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1.6评分办法：综合因素评定法</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7F49B5" w:rsidRPr="00DE6791" w:rsidTr="007F49B5">
        <w:trPr>
          <w:trHeight w:val="270"/>
        </w:trPr>
        <w:tc>
          <w:tcPr>
            <w:tcW w:w="1667" w:type="pct"/>
            <w:shd w:val="clear" w:color="auto" w:fill="auto"/>
            <w:noWrap/>
            <w:vAlign w:val="center"/>
            <w:hideMark/>
          </w:tcPr>
          <w:p w:rsidR="007F49B5" w:rsidRPr="00DE6791" w:rsidRDefault="007F49B5" w:rsidP="007F49B5">
            <w:pPr>
              <w:widowControl/>
              <w:jc w:val="center"/>
              <w:rPr>
                <w:rFonts w:ascii="宋体" w:eastAsia="宋体" w:hAnsi="宋体"/>
                <w:color w:val="000000"/>
                <w:sz w:val="18"/>
                <w:szCs w:val="18"/>
              </w:rPr>
            </w:pPr>
            <w:r w:rsidRPr="00DE6791">
              <w:rPr>
                <w:rFonts w:ascii="宋体" w:eastAsia="宋体" w:hAnsi="宋体" w:hint="eastAsia"/>
                <w:color w:val="000000"/>
                <w:sz w:val="18"/>
                <w:szCs w:val="18"/>
              </w:rPr>
              <w:t>设备名称</w:t>
            </w:r>
            <w:r w:rsidRPr="00DE6791">
              <w:rPr>
                <w:rFonts w:ascii="宋体" w:eastAsia="宋体" w:hAnsi="宋体" w:hint="eastAsia"/>
                <w:color w:val="000000"/>
                <w:sz w:val="18"/>
                <w:szCs w:val="18"/>
              </w:rPr>
              <w:br/>
              <w:t>（服务内容）</w:t>
            </w:r>
          </w:p>
        </w:tc>
        <w:tc>
          <w:tcPr>
            <w:tcW w:w="1667" w:type="pct"/>
            <w:shd w:val="clear" w:color="auto" w:fill="auto"/>
            <w:noWrap/>
            <w:vAlign w:val="center"/>
            <w:hideMark/>
          </w:tcPr>
          <w:p w:rsidR="007F49B5" w:rsidRPr="00DE6791" w:rsidRDefault="007F49B5" w:rsidP="007F49B5">
            <w:pPr>
              <w:jc w:val="center"/>
              <w:rPr>
                <w:rFonts w:ascii="宋体" w:eastAsia="宋体" w:hAnsi="宋体"/>
                <w:color w:val="000000"/>
                <w:sz w:val="18"/>
                <w:szCs w:val="18"/>
              </w:rPr>
            </w:pPr>
            <w:r w:rsidRPr="00DE6791">
              <w:rPr>
                <w:rFonts w:ascii="宋体" w:eastAsia="宋体" w:hAnsi="宋体" w:hint="eastAsia"/>
                <w:color w:val="000000"/>
                <w:sz w:val="18"/>
                <w:szCs w:val="18"/>
              </w:rPr>
              <w:t>数量</w:t>
            </w:r>
            <w:r w:rsidRPr="00DE6791">
              <w:rPr>
                <w:rFonts w:ascii="宋体" w:eastAsia="宋体" w:hAnsi="宋体" w:hint="eastAsia"/>
                <w:color w:val="000000"/>
                <w:sz w:val="18"/>
                <w:szCs w:val="18"/>
              </w:rPr>
              <w:br/>
              <w:t>（详见技术要求）</w:t>
            </w:r>
          </w:p>
        </w:tc>
        <w:tc>
          <w:tcPr>
            <w:tcW w:w="1667" w:type="pct"/>
            <w:shd w:val="clear" w:color="auto" w:fill="auto"/>
            <w:noWrap/>
            <w:vAlign w:val="center"/>
            <w:hideMark/>
          </w:tcPr>
          <w:p w:rsidR="007F49B5" w:rsidRPr="00DE6791" w:rsidRDefault="007F49B5" w:rsidP="007F49B5">
            <w:pPr>
              <w:jc w:val="center"/>
              <w:rPr>
                <w:rFonts w:ascii="宋体" w:eastAsia="宋体" w:hAnsi="宋体"/>
                <w:color w:val="000000"/>
                <w:sz w:val="18"/>
                <w:szCs w:val="18"/>
              </w:rPr>
            </w:pPr>
            <w:r w:rsidRPr="00DE6791">
              <w:rPr>
                <w:rFonts w:ascii="宋体" w:eastAsia="宋体" w:hAnsi="宋体" w:hint="eastAsia"/>
                <w:color w:val="000000"/>
                <w:sz w:val="18"/>
                <w:szCs w:val="18"/>
              </w:rPr>
              <w:t>备注</w:t>
            </w:r>
          </w:p>
        </w:tc>
      </w:tr>
      <w:tr w:rsidR="007F49B5" w:rsidRPr="00DE6791" w:rsidTr="007F49B5">
        <w:trPr>
          <w:trHeight w:val="270"/>
        </w:trPr>
        <w:tc>
          <w:tcPr>
            <w:tcW w:w="1667" w:type="pct"/>
            <w:shd w:val="clear" w:color="auto" w:fill="auto"/>
            <w:noWrap/>
            <w:vAlign w:val="center"/>
            <w:hideMark/>
          </w:tcPr>
          <w:p w:rsidR="007F49B5" w:rsidRPr="00DE6791" w:rsidRDefault="007F49B5" w:rsidP="007F49B5">
            <w:pPr>
              <w:jc w:val="center"/>
              <w:rPr>
                <w:rFonts w:ascii="宋体" w:eastAsia="宋体" w:hAnsi="宋体"/>
                <w:color w:val="000000"/>
                <w:sz w:val="18"/>
                <w:szCs w:val="18"/>
              </w:rPr>
            </w:pPr>
            <w:r w:rsidRPr="00DE6791">
              <w:rPr>
                <w:rFonts w:ascii="宋体" w:eastAsia="宋体" w:hAnsi="宋体" w:hint="eastAsia"/>
                <w:color w:val="000000"/>
                <w:sz w:val="18"/>
                <w:szCs w:val="18"/>
              </w:rPr>
              <w:t>超低温冰箱</w:t>
            </w:r>
          </w:p>
        </w:tc>
        <w:tc>
          <w:tcPr>
            <w:tcW w:w="1667" w:type="pct"/>
            <w:shd w:val="clear" w:color="auto" w:fill="auto"/>
            <w:noWrap/>
            <w:vAlign w:val="center"/>
            <w:hideMark/>
          </w:tcPr>
          <w:p w:rsidR="007F49B5" w:rsidRPr="00DE6791" w:rsidRDefault="007F49B5" w:rsidP="007F49B5">
            <w:pPr>
              <w:jc w:val="center"/>
              <w:rPr>
                <w:rFonts w:ascii="宋体" w:eastAsia="宋体" w:hAnsi="宋体"/>
                <w:color w:val="000000"/>
                <w:sz w:val="18"/>
                <w:szCs w:val="18"/>
              </w:rPr>
            </w:pPr>
            <w:r w:rsidRPr="00DE6791">
              <w:rPr>
                <w:rFonts w:ascii="宋体" w:eastAsia="宋体" w:hAnsi="宋体" w:hint="eastAsia"/>
                <w:color w:val="000000"/>
                <w:sz w:val="18"/>
                <w:szCs w:val="18"/>
              </w:rPr>
              <w:t>1台</w:t>
            </w:r>
          </w:p>
        </w:tc>
        <w:tc>
          <w:tcPr>
            <w:tcW w:w="1667" w:type="pct"/>
            <w:shd w:val="clear" w:color="auto" w:fill="auto"/>
            <w:noWrap/>
            <w:vAlign w:val="center"/>
            <w:hideMark/>
          </w:tcPr>
          <w:p w:rsidR="007F49B5" w:rsidRPr="00DE6791" w:rsidRDefault="007F49B5" w:rsidP="007F49B5">
            <w:pPr>
              <w:jc w:val="center"/>
              <w:rPr>
                <w:rFonts w:ascii="宋体" w:eastAsia="宋体" w:hAnsi="宋体"/>
                <w:color w:val="000000"/>
                <w:sz w:val="18"/>
                <w:szCs w:val="18"/>
              </w:rPr>
            </w:pPr>
            <w:r w:rsidRPr="00DE6791">
              <w:rPr>
                <w:rFonts w:ascii="宋体" w:eastAsia="宋体" w:hAnsi="宋体" w:hint="eastAsia"/>
                <w:color w:val="000000"/>
                <w:sz w:val="18"/>
                <w:szCs w:val="18"/>
              </w:rPr>
              <w:t>-</w:t>
            </w:r>
          </w:p>
        </w:tc>
      </w:tr>
    </w:tbl>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F49B5" w:rsidRPr="00DE6791" w:rsidTr="007F49B5">
        <w:trPr>
          <w:trHeight w:val="270"/>
        </w:trPr>
        <w:tc>
          <w:tcPr>
            <w:tcW w:w="5000" w:type="pct"/>
            <w:shd w:val="clear" w:color="auto" w:fill="auto"/>
            <w:noWrap/>
            <w:vAlign w:val="center"/>
            <w:hideMark/>
          </w:tcPr>
          <w:p w:rsidR="007F49B5" w:rsidRPr="00DE6791" w:rsidRDefault="007F49B5">
            <w:pPr>
              <w:widowControl/>
              <w:jc w:val="left"/>
              <w:rPr>
                <w:rFonts w:ascii="宋体" w:eastAsia="宋体" w:hAnsi="宋体"/>
                <w:color w:val="000000"/>
                <w:sz w:val="18"/>
                <w:szCs w:val="18"/>
              </w:rPr>
            </w:pPr>
            <w:r w:rsidRPr="00DE6791">
              <w:rPr>
                <w:rFonts w:ascii="宋体" w:eastAsia="宋体" w:hAnsi="宋体" w:hint="eastAsia"/>
                <w:color w:val="000000"/>
                <w:sz w:val="18"/>
                <w:szCs w:val="18"/>
              </w:rPr>
              <w:t>1、容积≥800L;</w:t>
            </w:r>
          </w:p>
        </w:tc>
      </w:tr>
      <w:tr w:rsidR="007F49B5" w:rsidRPr="00DE6791" w:rsidTr="007F49B5">
        <w:trPr>
          <w:trHeight w:val="270"/>
        </w:trPr>
        <w:tc>
          <w:tcPr>
            <w:tcW w:w="5000" w:type="pct"/>
            <w:shd w:val="clear" w:color="auto" w:fill="auto"/>
            <w:noWrap/>
            <w:vAlign w:val="center"/>
            <w:hideMark/>
          </w:tcPr>
          <w:p w:rsidR="007F49B5" w:rsidRPr="00DE6791" w:rsidRDefault="007F49B5">
            <w:pPr>
              <w:rPr>
                <w:rFonts w:ascii="宋体" w:eastAsia="宋体" w:hAnsi="宋体"/>
                <w:color w:val="000000"/>
                <w:sz w:val="18"/>
                <w:szCs w:val="18"/>
              </w:rPr>
            </w:pPr>
            <w:r w:rsidRPr="00DE6791">
              <w:rPr>
                <w:rFonts w:ascii="宋体" w:eastAsia="宋体" w:hAnsi="宋体" w:hint="eastAsia"/>
                <w:color w:val="000000"/>
                <w:sz w:val="18"/>
                <w:szCs w:val="18"/>
              </w:rPr>
              <w:t>2、最低温度≤-86℃；</w:t>
            </w:r>
          </w:p>
        </w:tc>
      </w:tr>
      <w:tr w:rsidR="007F49B5" w:rsidRPr="00DE6791" w:rsidTr="007F49B5">
        <w:trPr>
          <w:trHeight w:val="270"/>
        </w:trPr>
        <w:tc>
          <w:tcPr>
            <w:tcW w:w="5000" w:type="pct"/>
            <w:shd w:val="clear" w:color="auto" w:fill="auto"/>
            <w:noWrap/>
            <w:vAlign w:val="center"/>
            <w:hideMark/>
          </w:tcPr>
          <w:p w:rsidR="007F49B5" w:rsidRPr="00DE6791" w:rsidRDefault="007F49B5">
            <w:pPr>
              <w:rPr>
                <w:rFonts w:ascii="宋体" w:eastAsia="宋体" w:hAnsi="宋体"/>
                <w:color w:val="000000"/>
                <w:sz w:val="18"/>
                <w:szCs w:val="18"/>
              </w:rPr>
            </w:pPr>
            <w:r w:rsidRPr="00DE6791">
              <w:rPr>
                <w:rFonts w:ascii="宋体" w:eastAsia="宋体" w:hAnsi="宋体" w:hint="eastAsia"/>
                <w:color w:val="000000"/>
                <w:sz w:val="18"/>
                <w:szCs w:val="18"/>
              </w:rPr>
              <w:t>3、具有多种报警功能。</w:t>
            </w:r>
          </w:p>
        </w:tc>
      </w:tr>
    </w:tbl>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2.对供应商基本要求：</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2.1 中国境内注册的独立法人。</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2.2 不接受联合体投标。</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2.3 必须向北京大学第一医院医学装备处报名，并提供要求的资质文件参加资格预审。</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3.供应商报名</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3.1供应商需在公示期满后第一个工作日，即2018/8/14到北京大学第一医院医学装备处报名。</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3.2报名时间：北京时间下午2:00</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3.3报名时需提供资格预审要求的供应商资质及相关资料。</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4.发放采购论证文件</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4.1通过资格预审的供应商，将收到资格预审通过通知。同时告知领取采购论证文件的时间及地点。</w:t>
      </w:r>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5.采购论证时间及地点</w:t>
      </w:r>
      <w:bookmarkStart w:id="0" w:name="_GoBack"/>
      <w:bookmarkEnd w:id="0"/>
    </w:p>
    <w:p w:rsidR="007F49B5" w:rsidRPr="00DE6791" w:rsidRDefault="007F49B5" w:rsidP="007F49B5">
      <w:pPr>
        <w:spacing w:after="20"/>
        <w:jc w:val="left"/>
        <w:rPr>
          <w:rFonts w:ascii="宋体" w:eastAsia="宋体" w:hAnsi="宋体"/>
          <w:color w:val="000000"/>
          <w:sz w:val="18"/>
        </w:rPr>
      </w:pPr>
      <w:r w:rsidRPr="00DE6791">
        <w:rPr>
          <w:rFonts w:ascii="宋体" w:eastAsia="宋体" w:hAnsi="宋体"/>
          <w:color w:val="000000"/>
          <w:sz w:val="18"/>
        </w:rPr>
        <w:t>5.1北京大学第一医院医学装备处将以电话的形式通知供应商采购论证时间及地点。</w:t>
      </w:r>
    </w:p>
    <w:p w:rsidR="007F49B5" w:rsidRDefault="007F49B5" w:rsidP="007F49B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F49B5" w:rsidRDefault="007F49B5" w:rsidP="007F49B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7F49B5" w:rsidRDefault="007F49B5" w:rsidP="007F49B5">
      <w:pPr>
        <w:spacing w:after="20"/>
        <w:jc w:val="left"/>
        <w:rPr>
          <w:rFonts w:ascii="宋体" w:eastAsia="宋体" w:hAnsi="宋体"/>
          <w:color w:val="000000"/>
          <w:sz w:val="18"/>
        </w:rPr>
      </w:pPr>
      <w:r>
        <w:rPr>
          <w:rFonts w:ascii="宋体" w:eastAsia="宋体" w:hAnsi="宋体"/>
          <w:color w:val="000000"/>
          <w:sz w:val="18"/>
        </w:rPr>
        <w:t>6.2联系人：赵予涵、郭晨</w:t>
      </w:r>
    </w:p>
    <w:p w:rsidR="007F49B5" w:rsidRDefault="007F49B5" w:rsidP="007F49B5">
      <w:pPr>
        <w:spacing w:after="20"/>
        <w:jc w:val="left"/>
        <w:rPr>
          <w:rFonts w:ascii="宋体" w:eastAsia="宋体" w:hAnsi="宋体"/>
          <w:color w:val="000000"/>
          <w:sz w:val="18"/>
        </w:rPr>
      </w:pPr>
      <w:r>
        <w:rPr>
          <w:rFonts w:ascii="宋体" w:eastAsia="宋体" w:hAnsi="宋体"/>
          <w:color w:val="000000"/>
          <w:sz w:val="18"/>
        </w:rPr>
        <w:t>6.3联系电话：83572231</w:t>
      </w:r>
    </w:p>
    <w:p w:rsidR="007F49B5" w:rsidRDefault="007F49B5" w:rsidP="007F49B5">
      <w:pPr>
        <w:spacing w:after="20"/>
        <w:jc w:val="left"/>
        <w:rPr>
          <w:rFonts w:ascii="宋体" w:eastAsia="宋体" w:hAnsi="宋体"/>
          <w:color w:val="000000"/>
          <w:sz w:val="18"/>
        </w:rPr>
      </w:pPr>
      <w:r>
        <w:rPr>
          <w:rFonts w:ascii="宋体" w:eastAsia="宋体" w:hAnsi="宋体"/>
          <w:color w:val="000000"/>
          <w:sz w:val="18"/>
        </w:rPr>
        <w:t>6.4电子邮箱：bdyyyxzb@163.com</w:t>
      </w:r>
    </w:p>
    <w:p w:rsidR="007F49B5" w:rsidRDefault="007F49B5" w:rsidP="007F49B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F49B5" w:rsidRDefault="007F49B5" w:rsidP="007F49B5">
      <w:pPr>
        <w:spacing w:after="20"/>
        <w:jc w:val="left"/>
        <w:rPr>
          <w:rFonts w:ascii="宋体" w:eastAsia="宋体" w:hAnsi="宋体"/>
          <w:color w:val="000000"/>
          <w:sz w:val="18"/>
        </w:rPr>
      </w:pPr>
    </w:p>
    <w:p w:rsidR="007F49B5" w:rsidRDefault="007F49B5" w:rsidP="007F49B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F49B5" w:rsidRPr="007F49B5" w:rsidRDefault="007F49B5" w:rsidP="007F49B5">
      <w:pPr>
        <w:spacing w:after="20"/>
        <w:jc w:val="left"/>
        <w:rPr>
          <w:rFonts w:ascii="宋体" w:eastAsia="宋体" w:hAnsi="宋体"/>
          <w:color w:val="000000"/>
          <w:sz w:val="18"/>
        </w:rPr>
      </w:pPr>
      <w:r>
        <w:rPr>
          <w:rFonts w:ascii="宋体" w:eastAsia="宋体" w:hAnsi="宋体"/>
          <w:color w:val="000000"/>
          <w:sz w:val="18"/>
        </w:rPr>
        <w:t xml:space="preserve">                                                                 2018/8/6</w:t>
      </w:r>
    </w:p>
    <w:p w:rsidR="007F49B5" w:rsidRDefault="007F49B5" w:rsidP="007F49B5">
      <w:pPr>
        <w:spacing w:after="180"/>
        <w:jc w:val="center"/>
        <w:rPr>
          <w:rFonts w:ascii="宋体" w:eastAsia="宋体" w:hAnsi="宋体"/>
          <w:b/>
          <w:color w:val="000000"/>
          <w:sz w:val="18"/>
        </w:rPr>
      </w:pPr>
    </w:p>
    <w:p w:rsidR="007F49B5" w:rsidRPr="007F49B5" w:rsidRDefault="007F49B5" w:rsidP="007F49B5">
      <w:pPr>
        <w:spacing w:after="180"/>
        <w:jc w:val="center"/>
        <w:rPr>
          <w:rFonts w:ascii="宋体" w:eastAsia="宋体" w:hAnsi="宋体"/>
          <w:b/>
          <w:color w:val="000000"/>
          <w:sz w:val="18"/>
        </w:rPr>
      </w:pPr>
    </w:p>
    <w:sectPr w:rsidR="007F49B5" w:rsidRPr="007F49B5" w:rsidSect="007F49B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30"/>
    <w:rsid w:val="007F49B5"/>
    <w:rsid w:val="009C4BDA"/>
    <w:rsid w:val="00AC368A"/>
    <w:rsid w:val="00DE6791"/>
    <w:rsid w:val="00F5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468D5-6C2D-4308-A6CF-ECC79AD5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791"/>
    <w:rPr>
      <w:sz w:val="18"/>
      <w:szCs w:val="18"/>
    </w:rPr>
  </w:style>
  <w:style w:type="character" w:customStyle="1" w:styleId="a4">
    <w:name w:val="批注框文本 字符"/>
    <w:basedOn w:val="a0"/>
    <w:link w:val="a3"/>
    <w:uiPriority w:val="99"/>
    <w:semiHidden/>
    <w:rsid w:val="00DE67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87164">
      <w:bodyDiv w:val="1"/>
      <w:marLeft w:val="0"/>
      <w:marRight w:val="0"/>
      <w:marTop w:val="0"/>
      <w:marBottom w:val="0"/>
      <w:divBdr>
        <w:top w:val="none" w:sz="0" w:space="0" w:color="auto"/>
        <w:left w:val="none" w:sz="0" w:space="0" w:color="auto"/>
        <w:bottom w:val="none" w:sz="0" w:space="0" w:color="auto"/>
        <w:right w:val="none" w:sz="0" w:space="0" w:color="auto"/>
      </w:divBdr>
    </w:div>
    <w:div w:id="19846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2018-08-06T08:22:00Z</cp:lastPrinted>
  <dcterms:created xsi:type="dcterms:W3CDTF">2018-08-06T08:22:00Z</dcterms:created>
  <dcterms:modified xsi:type="dcterms:W3CDTF">2018-08-06T08:22:00Z</dcterms:modified>
</cp:coreProperties>
</file>