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627C" w14:textId="77777777" w:rsidR="002F52DF" w:rsidRPr="00D14713" w:rsidRDefault="002F52DF" w:rsidP="002F52DF">
      <w:pPr>
        <w:spacing w:beforeLines="100" w:before="312" w:line="360" w:lineRule="auto"/>
        <w:jc w:val="left"/>
        <w:rPr>
          <w:b/>
          <w:color w:val="000000"/>
          <w:sz w:val="28"/>
        </w:rPr>
      </w:pPr>
      <w:r w:rsidRPr="00D14713">
        <w:rPr>
          <w:rFonts w:hint="eastAsia"/>
          <w:b/>
          <w:color w:val="000000"/>
          <w:sz w:val="28"/>
        </w:rPr>
        <w:t>附件</w:t>
      </w:r>
      <w:r w:rsidRPr="00D14713">
        <w:rPr>
          <w:b/>
          <w:color w:val="000000"/>
          <w:sz w:val="28"/>
        </w:rPr>
        <w:t>3</w:t>
      </w:r>
    </w:p>
    <w:p w14:paraId="49F8006B" w14:textId="77777777" w:rsidR="002F52DF" w:rsidRPr="00D14713" w:rsidRDefault="002F52DF" w:rsidP="002F52DF">
      <w:pPr>
        <w:spacing w:before="240" w:afterLines="100" w:after="312" w:line="360" w:lineRule="auto"/>
        <w:jc w:val="center"/>
        <w:rPr>
          <w:rStyle w:val="fontstyle01"/>
          <w:rFonts w:hint="eastAsia"/>
          <w:sz w:val="28"/>
          <w:szCs w:val="28"/>
        </w:rPr>
      </w:pPr>
      <w:r w:rsidRPr="00D14713">
        <w:rPr>
          <w:rStyle w:val="fontstyle01"/>
          <w:rFonts w:hint="eastAsia"/>
          <w:sz w:val="28"/>
          <w:szCs w:val="28"/>
        </w:rPr>
        <w:t>研发期间安全性更新报告（</w:t>
      </w:r>
      <w:r w:rsidRPr="00D14713">
        <w:rPr>
          <w:rStyle w:val="fontstyle01"/>
          <w:rFonts w:hint="eastAsia"/>
          <w:sz w:val="28"/>
          <w:szCs w:val="28"/>
        </w:rPr>
        <w:t>DSUR</w:t>
      </w:r>
      <w:r w:rsidRPr="00D14713">
        <w:rPr>
          <w:rStyle w:val="fontstyle01"/>
          <w:rFonts w:hint="eastAsia"/>
          <w:sz w:val="28"/>
          <w:szCs w:val="28"/>
        </w:rPr>
        <w:t>）递交信</w:t>
      </w:r>
    </w:p>
    <w:p w14:paraId="4A34ECC0" w14:textId="77777777" w:rsidR="002F52DF" w:rsidRPr="00D14713" w:rsidRDefault="002F52DF" w:rsidP="002F52DF">
      <w:pPr>
        <w:spacing w:before="240"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北京大学第一医院</w:t>
      </w:r>
      <w:r>
        <w:rPr>
          <w:rFonts w:hAnsi="宋体"/>
          <w:sz w:val="24"/>
        </w:rPr>
        <w:t>国家药物临床试验机构办公室：</w:t>
      </w:r>
    </w:p>
    <w:p w14:paraId="6B6B6075" w14:textId="77777777" w:rsidR="002F52DF" w:rsidRDefault="002F52DF" w:rsidP="002F52DF">
      <w:pPr>
        <w:pStyle w:val="a9"/>
        <w:spacing w:line="312" w:lineRule="auto"/>
        <w:ind w:firstLineChars="200" w:firstLine="480"/>
        <w:rPr>
          <w:rFonts w:ascii="宋体" w:hAnsi="宋体"/>
          <w:sz w:val="24"/>
        </w:rPr>
      </w:pPr>
      <w:r>
        <w:rPr>
          <w:sz w:val="24"/>
        </w:rPr>
        <w:t xml:space="preserve"> </w:t>
      </w:r>
      <w:r>
        <w:rPr>
          <w:sz w:val="24"/>
          <w:u w:val="single"/>
        </w:rPr>
        <w:t xml:space="preserve">          </w:t>
      </w:r>
      <w:r w:rsidRPr="008C7C3A">
        <w:rPr>
          <w:rFonts w:hint="eastAsia"/>
          <w:sz w:val="24"/>
        </w:rPr>
        <w:t>（</w:t>
      </w:r>
      <w:proofErr w:type="spellStart"/>
      <w:r w:rsidRPr="008C7C3A">
        <w:rPr>
          <w:rFonts w:hAnsi="宋体" w:hint="eastAsia"/>
          <w:sz w:val="24"/>
        </w:rPr>
        <w:t>申办者）</w:t>
      </w:r>
      <w:r>
        <w:rPr>
          <w:rFonts w:hAnsi="宋体"/>
          <w:sz w:val="24"/>
        </w:rPr>
        <w:t>在</w:t>
      </w:r>
      <w:proofErr w:type="spellEnd"/>
      <w:r>
        <w:rPr>
          <w:sz w:val="24"/>
          <w:u w:val="single"/>
        </w:rPr>
        <w:t xml:space="preserve">          </w:t>
      </w:r>
      <w:proofErr w:type="spellStart"/>
      <w:r>
        <w:rPr>
          <w:rFonts w:hAnsi="宋体"/>
          <w:sz w:val="24"/>
        </w:rPr>
        <w:t>专业开展</w:t>
      </w:r>
      <w:proofErr w:type="spellEnd"/>
      <w:r>
        <w:rPr>
          <w:sz w:val="24"/>
          <w:u w:val="single"/>
        </w:rPr>
        <w:t xml:space="preserve">             </w:t>
      </w:r>
      <w:proofErr w:type="spellStart"/>
      <w:r>
        <w:rPr>
          <w:rFonts w:hAnsi="宋体" w:hint="eastAsia"/>
          <w:sz w:val="24"/>
        </w:rPr>
        <w:t>临床试验（方案编号</w:t>
      </w:r>
      <w:proofErr w:type="spellEnd"/>
      <w:r>
        <w:rPr>
          <w:rFonts w:hAnsi="宋体" w:hint="eastAsia"/>
          <w:sz w:val="24"/>
        </w:rPr>
        <w:t>：</w:t>
      </w:r>
      <w:r>
        <w:rPr>
          <w:rFonts w:hAnsi="宋体" w:hint="eastAsia"/>
          <w:sz w:val="24"/>
          <w:u w:val="single"/>
        </w:rPr>
        <w:t xml:space="preserve">          </w:t>
      </w:r>
      <w:r>
        <w:rPr>
          <w:rFonts w:hAnsi="宋体" w:hint="eastAsia"/>
          <w:sz w:val="24"/>
        </w:rPr>
        <w:t>）。</w:t>
      </w:r>
      <w:proofErr w:type="spellStart"/>
      <w:r>
        <w:rPr>
          <w:rFonts w:hAnsi="宋体" w:hint="eastAsia"/>
          <w:bCs/>
          <w:sz w:val="24"/>
        </w:rPr>
        <w:t>现提交研发期间安全性更新报告（</w:t>
      </w:r>
      <w:r>
        <w:rPr>
          <w:rFonts w:hAnsi="宋体" w:hint="eastAsia"/>
          <w:bCs/>
          <w:sz w:val="24"/>
        </w:rPr>
        <w:t>DSUR</w:t>
      </w:r>
      <w:proofErr w:type="spellEnd"/>
      <w:r>
        <w:rPr>
          <w:rFonts w:hAnsi="宋体" w:hint="eastAsia"/>
          <w:bCs/>
          <w:sz w:val="24"/>
        </w:rPr>
        <w:t>）。</w:t>
      </w:r>
    </w:p>
    <w:p w14:paraId="11605920" w14:textId="77777777" w:rsidR="002F52DF" w:rsidRPr="00C57C21" w:rsidRDefault="002F52DF" w:rsidP="002F52DF">
      <w:pPr>
        <w:pStyle w:val="a9"/>
        <w:spacing w:line="312" w:lineRule="auto"/>
        <w:ind w:firstLineChars="200" w:firstLine="480"/>
        <w:rPr>
          <w:rFonts w:ascii="宋体" w:hAnsi="宋体"/>
          <w:b/>
          <w:sz w:val="24"/>
        </w:rPr>
      </w:pPr>
      <w:proofErr w:type="spellStart"/>
      <w:r>
        <w:rPr>
          <w:rFonts w:ascii="宋体" w:hAnsi="宋体" w:hint="eastAsia"/>
          <w:sz w:val="24"/>
        </w:rPr>
        <w:t>递交文件</w:t>
      </w:r>
      <w:proofErr w:type="spellEnd"/>
      <w:r>
        <w:rPr>
          <w:rFonts w:ascii="宋体" w:hAnsi="宋体" w:hint="eastAsia"/>
          <w:sz w:val="24"/>
        </w:rPr>
        <w:t>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301"/>
        <w:gridCol w:w="2131"/>
        <w:gridCol w:w="2131"/>
      </w:tblGrid>
      <w:tr w:rsidR="002F52DF" w14:paraId="14124B67" w14:textId="77777777" w:rsidTr="00D14713">
        <w:tc>
          <w:tcPr>
            <w:tcW w:w="959" w:type="dxa"/>
            <w:shd w:val="clear" w:color="auto" w:fill="auto"/>
          </w:tcPr>
          <w:p w14:paraId="3847D467" w14:textId="77777777" w:rsidR="002F52DF" w:rsidRPr="00444B29" w:rsidRDefault="002F52DF" w:rsidP="00D14713">
            <w:pPr>
              <w:pStyle w:val="a9"/>
              <w:spacing w:line="288" w:lineRule="auto"/>
              <w:ind w:firstLineChars="0" w:firstLine="0"/>
              <w:jc w:val="center"/>
              <w:rPr>
                <w:rFonts w:ascii="Calibri" w:hAnsi="Calibri"/>
                <w:color w:val="000000"/>
                <w:sz w:val="24"/>
              </w:rPr>
            </w:pPr>
            <w:proofErr w:type="spellStart"/>
            <w:r w:rsidRPr="00444B29">
              <w:rPr>
                <w:rFonts w:ascii="Calibri" w:hAnsi="Calibri" w:hint="eastAsia"/>
                <w:color w:val="000000"/>
                <w:sz w:val="24"/>
              </w:rPr>
              <w:t>序号</w:t>
            </w:r>
            <w:proofErr w:type="spellEnd"/>
          </w:p>
        </w:tc>
        <w:tc>
          <w:tcPr>
            <w:tcW w:w="3301" w:type="dxa"/>
            <w:shd w:val="clear" w:color="auto" w:fill="auto"/>
          </w:tcPr>
          <w:p w14:paraId="36AC3A9A" w14:textId="77777777" w:rsidR="002F52DF" w:rsidRPr="00444B29" w:rsidRDefault="002F52DF" w:rsidP="00D14713">
            <w:pPr>
              <w:pStyle w:val="a9"/>
              <w:spacing w:line="288" w:lineRule="auto"/>
              <w:ind w:firstLineChars="0" w:firstLine="0"/>
              <w:jc w:val="center"/>
              <w:rPr>
                <w:rFonts w:ascii="Calibri" w:hAnsi="Calibri"/>
                <w:color w:val="000000"/>
                <w:sz w:val="24"/>
              </w:rPr>
            </w:pPr>
            <w:proofErr w:type="spellStart"/>
            <w:r w:rsidRPr="00444B29">
              <w:rPr>
                <w:rFonts w:ascii="Calibri" w:hAnsi="Calibri" w:hint="eastAsia"/>
                <w:color w:val="000000"/>
                <w:sz w:val="24"/>
              </w:rPr>
              <w:t>资料名称</w:t>
            </w:r>
            <w:proofErr w:type="spellEnd"/>
          </w:p>
        </w:tc>
        <w:tc>
          <w:tcPr>
            <w:tcW w:w="2131" w:type="dxa"/>
            <w:shd w:val="clear" w:color="auto" w:fill="auto"/>
          </w:tcPr>
          <w:p w14:paraId="0850EEDB" w14:textId="77777777" w:rsidR="002F52DF" w:rsidRPr="00444B29" w:rsidRDefault="002F52DF" w:rsidP="00D14713">
            <w:pPr>
              <w:pStyle w:val="a9"/>
              <w:spacing w:line="288" w:lineRule="auto"/>
              <w:ind w:firstLineChars="0" w:firstLine="0"/>
              <w:jc w:val="center"/>
              <w:rPr>
                <w:rFonts w:ascii="Calibri" w:hAnsi="Calibri"/>
                <w:color w:val="000000"/>
                <w:sz w:val="24"/>
              </w:rPr>
            </w:pPr>
            <w:proofErr w:type="spellStart"/>
            <w:r w:rsidRPr="00444B29">
              <w:rPr>
                <w:rFonts w:ascii="Calibri" w:hAnsi="Calibri" w:hint="eastAsia"/>
                <w:color w:val="000000"/>
                <w:sz w:val="24"/>
              </w:rPr>
              <w:t>版本日期</w:t>
            </w:r>
            <w:proofErr w:type="spellEnd"/>
          </w:p>
        </w:tc>
        <w:tc>
          <w:tcPr>
            <w:tcW w:w="2131" w:type="dxa"/>
            <w:shd w:val="clear" w:color="auto" w:fill="auto"/>
          </w:tcPr>
          <w:p w14:paraId="23E7F0EC" w14:textId="77777777" w:rsidR="002F52DF" w:rsidRPr="00444B29" w:rsidRDefault="002F52DF" w:rsidP="00D14713">
            <w:pPr>
              <w:pStyle w:val="a9"/>
              <w:spacing w:line="288" w:lineRule="auto"/>
              <w:ind w:firstLineChars="0" w:firstLine="0"/>
              <w:jc w:val="center"/>
              <w:rPr>
                <w:rFonts w:ascii="Calibri" w:hAnsi="Calibri"/>
                <w:color w:val="000000"/>
                <w:sz w:val="24"/>
              </w:rPr>
            </w:pPr>
            <w:proofErr w:type="spellStart"/>
            <w:r w:rsidRPr="00444B29">
              <w:rPr>
                <w:rFonts w:ascii="Calibri" w:hAnsi="Calibri" w:hint="eastAsia"/>
                <w:color w:val="000000"/>
                <w:sz w:val="24"/>
              </w:rPr>
              <w:t>备注</w:t>
            </w:r>
            <w:proofErr w:type="spellEnd"/>
          </w:p>
        </w:tc>
      </w:tr>
      <w:tr w:rsidR="002F52DF" w14:paraId="592D8746" w14:textId="77777777" w:rsidTr="00D14713">
        <w:tc>
          <w:tcPr>
            <w:tcW w:w="959" w:type="dxa"/>
            <w:shd w:val="clear" w:color="auto" w:fill="auto"/>
          </w:tcPr>
          <w:p w14:paraId="1CE374B4" w14:textId="77777777" w:rsidR="002F52DF" w:rsidRPr="00444B29" w:rsidRDefault="002F52DF" w:rsidP="00D14713">
            <w:pPr>
              <w:pStyle w:val="a9"/>
              <w:spacing w:line="288" w:lineRule="auto"/>
              <w:ind w:firstLine="240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3301" w:type="dxa"/>
            <w:shd w:val="clear" w:color="auto" w:fill="auto"/>
          </w:tcPr>
          <w:p w14:paraId="5D00DF67" w14:textId="77777777" w:rsidR="002F52DF" w:rsidRPr="00444B29" w:rsidRDefault="002F52DF" w:rsidP="00D14713">
            <w:pPr>
              <w:pStyle w:val="a9"/>
              <w:spacing w:line="288" w:lineRule="auto"/>
              <w:ind w:firstLine="240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2131" w:type="dxa"/>
            <w:shd w:val="clear" w:color="auto" w:fill="auto"/>
          </w:tcPr>
          <w:p w14:paraId="05874D3C" w14:textId="77777777" w:rsidR="002F52DF" w:rsidRPr="00444B29" w:rsidRDefault="002F52DF" w:rsidP="00D14713">
            <w:pPr>
              <w:pStyle w:val="a9"/>
              <w:spacing w:line="288" w:lineRule="auto"/>
              <w:ind w:firstLine="240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2131" w:type="dxa"/>
            <w:shd w:val="clear" w:color="auto" w:fill="auto"/>
          </w:tcPr>
          <w:p w14:paraId="32AAAFF8" w14:textId="77777777" w:rsidR="002F52DF" w:rsidRPr="00444B29" w:rsidRDefault="002F52DF" w:rsidP="00D14713">
            <w:pPr>
              <w:pStyle w:val="a9"/>
              <w:spacing w:line="288" w:lineRule="auto"/>
              <w:ind w:firstLine="240"/>
              <w:rPr>
                <w:rFonts w:ascii="Calibri" w:hAnsi="Calibri"/>
                <w:color w:val="000000"/>
                <w:sz w:val="24"/>
              </w:rPr>
            </w:pPr>
          </w:p>
        </w:tc>
      </w:tr>
      <w:tr w:rsidR="002F52DF" w14:paraId="115D94D3" w14:textId="77777777" w:rsidTr="00D14713">
        <w:tc>
          <w:tcPr>
            <w:tcW w:w="959" w:type="dxa"/>
            <w:shd w:val="clear" w:color="auto" w:fill="auto"/>
          </w:tcPr>
          <w:p w14:paraId="42AB5B86" w14:textId="77777777" w:rsidR="002F52DF" w:rsidRPr="00444B29" w:rsidRDefault="002F52DF" w:rsidP="00D14713">
            <w:pPr>
              <w:pStyle w:val="a9"/>
              <w:spacing w:line="288" w:lineRule="auto"/>
              <w:ind w:firstLine="240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3301" w:type="dxa"/>
            <w:shd w:val="clear" w:color="auto" w:fill="auto"/>
          </w:tcPr>
          <w:p w14:paraId="42E30E61" w14:textId="77777777" w:rsidR="002F52DF" w:rsidRPr="00444B29" w:rsidRDefault="002F52DF" w:rsidP="00D14713">
            <w:pPr>
              <w:pStyle w:val="a9"/>
              <w:spacing w:line="288" w:lineRule="auto"/>
              <w:ind w:firstLine="240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2131" w:type="dxa"/>
            <w:shd w:val="clear" w:color="auto" w:fill="auto"/>
          </w:tcPr>
          <w:p w14:paraId="1BAB6BE4" w14:textId="77777777" w:rsidR="002F52DF" w:rsidRPr="00444B29" w:rsidRDefault="002F52DF" w:rsidP="00D14713">
            <w:pPr>
              <w:pStyle w:val="a9"/>
              <w:spacing w:line="288" w:lineRule="auto"/>
              <w:ind w:firstLine="240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2131" w:type="dxa"/>
            <w:shd w:val="clear" w:color="auto" w:fill="auto"/>
          </w:tcPr>
          <w:p w14:paraId="1A56DCB4" w14:textId="77777777" w:rsidR="002F52DF" w:rsidRPr="00444B29" w:rsidRDefault="002F52DF" w:rsidP="00D14713">
            <w:pPr>
              <w:pStyle w:val="a9"/>
              <w:spacing w:line="288" w:lineRule="auto"/>
              <w:ind w:firstLine="240"/>
              <w:rPr>
                <w:rFonts w:ascii="Calibri" w:hAnsi="Calibri"/>
                <w:color w:val="000000"/>
                <w:sz w:val="24"/>
              </w:rPr>
            </w:pPr>
          </w:p>
        </w:tc>
      </w:tr>
      <w:tr w:rsidR="002F52DF" w14:paraId="2C976595" w14:textId="77777777" w:rsidTr="00D14713">
        <w:tc>
          <w:tcPr>
            <w:tcW w:w="959" w:type="dxa"/>
            <w:shd w:val="clear" w:color="auto" w:fill="auto"/>
          </w:tcPr>
          <w:p w14:paraId="4E23154E" w14:textId="77777777" w:rsidR="002F52DF" w:rsidRPr="00444B29" w:rsidRDefault="002F52DF" w:rsidP="00D14713">
            <w:pPr>
              <w:pStyle w:val="a9"/>
              <w:spacing w:line="288" w:lineRule="auto"/>
              <w:ind w:firstLine="240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3301" w:type="dxa"/>
            <w:shd w:val="clear" w:color="auto" w:fill="auto"/>
          </w:tcPr>
          <w:p w14:paraId="32F52315" w14:textId="77777777" w:rsidR="002F52DF" w:rsidRPr="00444B29" w:rsidRDefault="002F52DF" w:rsidP="00D14713">
            <w:pPr>
              <w:pStyle w:val="a9"/>
              <w:spacing w:line="288" w:lineRule="auto"/>
              <w:ind w:firstLine="240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2131" w:type="dxa"/>
            <w:shd w:val="clear" w:color="auto" w:fill="auto"/>
          </w:tcPr>
          <w:p w14:paraId="014FBCFE" w14:textId="77777777" w:rsidR="002F52DF" w:rsidRPr="00444B29" w:rsidRDefault="002F52DF" w:rsidP="00D14713">
            <w:pPr>
              <w:pStyle w:val="a9"/>
              <w:spacing w:line="288" w:lineRule="auto"/>
              <w:ind w:firstLine="240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2131" w:type="dxa"/>
            <w:shd w:val="clear" w:color="auto" w:fill="auto"/>
          </w:tcPr>
          <w:p w14:paraId="6B120003" w14:textId="77777777" w:rsidR="002F52DF" w:rsidRPr="00444B29" w:rsidRDefault="002F52DF" w:rsidP="00D14713">
            <w:pPr>
              <w:pStyle w:val="a9"/>
              <w:spacing w:line="288" w:lineRule="auto"/>
              <w:ind w:firstLine="240"/>
              <w:rPr>
                <w:rFonts w:ascii="Calibri" w:hAnsi="Calibri"/>
                <w:color w:val="000000"/>
                <w:sz w:val="24"/>
              </w:rPr>
            </w:pPr>
          </w:p>
        </w:tc>
      </w:tr>
    </w:tbl>
    <w:p w14:paraId="4720D920" w14:textId="77777777" w:rsidR="002F52DF" w:rsidRDefault="002F52DF" w:rsidP="002F52DF">
      <w:pPr>
        <w:pStyle w:val="a9"/>
        <w:spacing w:line="360" w:lineRule="auto"/>
        <w:ind w:firstLineChars="0" w:firstLine="0"/>
        <w:rPr>
          <w:color w:val="000000"/>
          <w:sz w:val="24"/>
        </w:rPr>
      </w:pPr>
    </w:p>
    <w:p w14:paraId="52366BDA" w14:textId="77777777" w:rsidR="002F52DF" w:rsidRDefault="002F52DF" w:rsidP="002F52DF">
      <w:pPr>
        <w:spacing w:before="120" w:line="500" w:lineRule="exact"/>
        <w:ind w:right="360"/>
        <w:jc w:val="right"/>
        <w:rPr>
          <w:rFonts w:hAnsi="宋体"/>
          <w:color w:val="000000"/>
          <w:sz w:val="24"/>
        </w:rPr>
      </w:pPr>
    </w:p>
    <w:p w14:paraId="0CD47220" w14:textId="77777777" w:rsidR="00B94E5F" w:rsidRDefault="00B94E5F" w:rsidP="002F52DF">
      <w:pPr>
        <w:spacing w:before="120" w:line="500" w:lineRule="exact"/>
        <w:ind w:right="360"/>
        <w:jc w:val="right"/>
        <w:rPr>
          <w:rFonts w:hAnsi="宋体"/>
          <w:color w:val="000000"/>
          <w:sz w:val="24"/>
        </w:rPr>
      </w:pPr>
    </w:p>
    <w:p w14:paraId="4D2AE6A1" w14:textId="77777777" w:rsidR="002F52DF" w:rsidRDefault="002F52DF" w:rsidP="002F52DF">
      <w:pPr>
        <w:spacing w:before="120" w:line="500" w:lineRule="exact"/>
        <w:jc w:val="right"/>
        <w:rPr>
          <w:color w:val="000000"/>
          <w:sz w:val="24"/>
        </w:rPr>
      </w:pPr>
      <w:r>
        <w:rPr>
          <w:rFonts w:hAnsi="宋体" w:hint="eastAsia"/>
          <w:color w:val="000000"/>
          <w:sz w:val="24"/>
        </w:rPr>
        <w:t>申办者</w:t>
      </w:r>
      <w:r>
        <w:rPr>
          <w:rFonts w:hAnsi="宋体"/>
          <w:color w:val="000000"/>
          <w:sz w:val="24"/>
        </w:rPr>
        <w:t>签字：</w:t>
      </w:r>
      <w:r>
        <w:rPr>
          <w:color w:val="000000"/>
          <w:sz w:val="24"/>
        </w:rPr>
        <w:t xml:space="preserve"> _____________________</w:t>
      </w:r>
    </w:p>
    <w:p w14:paraId="01DE8064" w14:textId="77777777" w:rsidR="002F52DF" w:rsidRPr="002F52DF" w:rsidRDefault="002F52DF" w:rsidP="002F52DF">
      <w:pPr>
        <w:wordWrap w:val="0"/>
        <w:spacing w:before="120" w:line="500" w:lineRule="exact"/>
        <w:ind w:right="120"/>
        <w:jc w:val="right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日期：</w:t>
      </w:r>
      <w:r>
        <w:rPr>
          <w:rFonts w:hAnsi="宋体" w:hint="eastAsia"/>
          <w:color w:val="000000"/>
          <w:sz w:val="24"/>
        </w:rPr>
        <w:t xml:space="preserve">     </w:t>
      </w:r>
      <w:r>
        <w:rPr>
          <w:rFonts w:hAnsi="宋体"/>
          <w:color w:val="000000"/>
          <w:sz w:val="24"/>
        </w:rPr>
        <w:t>年</w:t>
      </w:r>
      <w:r>
        <w:rPr>
          <w:rFonts w:hAnsi="宋体" w:hint="eastAsia"/>
          <w:color w:val="000000"/>
          <w:sz w:val="24"/>
        </w:rPr>
        <w:t xml:space="preserve">    </w:t>
      </w:r>
      <w:r>
        <w:rPr>
          <w:rFonts w:hAnsi="宋体"/>
          <w:color w:val="000000"/>
          <w:sz w:val="24"/>
        </w:rPr>
        <w:t>月</w:t>
      </w:r>
      <w:r>
        <w:rPr>
          <w:rFonts w:hAnsi="宋体" w:hint="eastAsia"/>
          <w:color w:val="000000"/>
          <w:sz w:val="24"/>
        </w:rPr>
        <w:t xml:space="preserve">    </w:t>
      </w:r>
      <w:r>
        <w:rPr>
          <w:rFonts w:hAnsi="宋体"/>
          <w:color w:val="000000"/>
          <w:sz w:val="24"/>
        </w:rPr>
        <w:t>日</w:t>
      </w:r>
    </w:p>
    <w:p w14:paraId="4FF01DE5" w14:textId="77777777" w:rsidR="000F3763" w:rsidRPr="002F52DF" w:rsidRDefault="000F3763" w:rsidP="002F52DF">
      <w:pPr>
        <w:spacing w:line="360" w:lineRule="auto"/>
        <w:ind w:firstLineChars="1900" w:firstLine="4560"/>
        <w:rPr>
          <w:bCs/>
          <w:sz w:val="24"/>
          <w:szCs w:val="28"/>
        </w:rPr>
      </w:pPr>
    </w:p>
    <w:sectPr w:rsidR="000F3763" w:rsidRPr="002F52D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AFB22" w14:textId="77777777" w:rsidR="00397E9B" w:rsidRDefault="00397E9B" w:rsidP="007B205C">
      <w:r>
        <w:separator/>
      </w:r>
    </w:p>
  </w:endnote>
  <w:endnote w:type="continuationSeparator" w:id="0">
    <w:p w14:paraId="716CB470" w14:textId="77777777" w:rsidR="00397E9B" w:rsidRDefault="00397E9B" w:rsidP="007B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YaHei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A1FF5" w14:textId="77777777" w:rsidR="00397E9B" w:rsidRDefault="00397E9B" w:rsidP="007B205C">
      <w:r>
        <w:separator/>
      </w:r>
    </w:p>
  </w:footnote>
  <w:footnote w:type="continuationSeparator" w:id="0">
    <w:p w14:paraId="1489EDE8" w14:textId="77777777" w:rsidR="00397E9B" w:rsidRDefault="00397E9B" w:rsidP="007B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64BF" w14:textId="28F8A893" w:rsidR="00A564C5" w:rsidRPr="00A564C5" w:rsidRDefault="00A564C5" w:rsidP="00A564C5">
    <w:pPr>
      <w:pStyle w:val="a3"/>
      <w:jc w:val="left"/>
      <w:rPr>
        <w:rFonts w:hint="eastAsia"/>
      </w:rPr>
    </w:pPr>
    <w:r>
      <w:rPr>
        <w:rFonts w:hint="eastAsia"/>
      </w:rPr>
      <w:t>北京大学第一医院医院药物临床试验机构</w:t>
    </w:r>
    <w:r>
      <w:rPr>
        <w:rFonts w:hint="eastAsia"/>
      </w:rPr>
      <w:t xml:space="preserve">                   </w:t>
    </w:r>
    <w:r>
      <w:t xml:space="preserve">         </w:t>
    </w:r>
    <w:r>
      <w:t xml:space="preserve"> </w:t>
    </w:r>
    <w:r>
      <w:t>DSUR</w:t>
    </w:r>
    <w:r>
      <w:rPr>
        <w:rFonts w:hint="eastAsia"/>
      </w:rPr>
      <w:t>递交信（</w:t>
    </w:r>
    <w:r>
      <w:rPr>
        <w:rFonts w:hint="eastAsia"/>
      </w:rPr>
      <w:t>V</w:t>
    </w:r>
    <w:r>
      <w:t>5.0/20231127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E46"/>
    <w:rsid w:val="000F3763"/>
    <w:rsid w:val="001E4E46"/>
    <w:rsid w:val="002F52DF"/>
    <w:rsid w:val="00397E9B"/>
    <w:rsid w:val="007B205C"/>
    <w:rsid w:val="00A564C5"/>
    <w:rsid w:val="00AA2213"/>
    <w:rsid w:val="00B94E5F"/>
    <w:rsid w:val="00C366ED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AED38"/>
  <w15:docId w15:val="{ED654E28-DAC6-402C-99CC-41BACD60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0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20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20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205C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7B205C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7B205C"/>
    <w:rPr>
      <w:rFonts w:ascii="Times New Roman" w:eastAsia="宋体" w:hAnsi="Times New Roman" w:cs="Times New Roman"/>
      <w:szCs w:val="24"/>
    </w:rPr>
  </w:style>
  <w:style w:type="paragraph" w:styleId="a9">
    <w:name w:val="Body Text First Indent"/>
    <w:basedOn w:val="a7"/>
    <w:link w:val="aa"/>
    <w:rsid w:val="007B205C"/>
    <w:pPr>
      <w:ind w:firstLineChars="100" w:firstLine="420"/>
    </w:pPr>
    <w:rPr>
      <w:lang w:val="x-none" w:eastAsia="x-none"/>
    </w:rPr>
  </w:style>
  <w:style w:type="character" w:customStyle="1" w:styleId="aa">
    <w:name w:val="正文文本首行缩进 字符"/>
    <w:basedOn w:val="a8"/>
    <w:link w:val="a9"/>
    <w:rsid w:val="007B205C"/>
    <w:rPr>
      <w:rFonts w:ascii="Times New Roman" w:eastAsia="宋体" w:hAnsi="Times New Roman" w:cs="Times New Roman"/>
      <w:szCs w:val="24"/>
      <w:lang w:val="x-none" w:eastAsia="x-none"/>
    </w:rPr>
  </w:style>
  <w:style w:type="paragraph" w:styleId="ab">
    <w:name w:val="Salutation"/>
    <w:basedOn w:val="a"/>
    <w:next w:val="a"/>
    <w:link w:val="ac"/>
    <w:qFormat/>
    <w:rsid w:val="007B205C"/>
    <w:pPr>
      <w:widowControl/>
      <w:jc w:val="left"/>
    </w:pPr>
    <w:rPr>
      <w:kern w:val="0"/>
      <w:sz w:val="20"/>
      <w:szCs w:val="20"/>
    </w:rPr>
  </w:style>
  <w:style w:type="character" w:customStyle="1" w:styleId="ac">
    <w:name w:val="称呼 字符"/>
    <w:basedOn w:val="a0"/>
    <w:link w:val="ab"/>
    <w:rsid w:val="007B205C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fontstyle01">
    <w:name w:val="fontstyle01"/>
    <w:qFormat/>
    <w:rsid w:val="007B205C"/>
    <w:rPr>
      <w:rFonts w:ascii="MicrosoftYaHei" w:hAnsi="MicrosoftYaHei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秋芬 谢</cp:lastModifiedBy>
  <cp:revision>5</cp:revision>
  <dcterms:created xsi:type="dcterms:W3CDTF">2020-07-16T07:16:00Z</dcterms:created>
  <dcterms:modified xsi:type="dcterms:W3CDTF">2023-11-27T06:49:00Z</dcterms:modified>
</cp:coreProperties>
</file>