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22" w:rsidRPr="003727A1" w:rsidRDefault="00321A22" w:rsidP="00321A22">
      <w:pPr>
        <w:spacing w:before="120" w:afterLines="50" w:after="156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方正小标宋简体" w:hint="eastAsia"/>
          <w:sz w:val="44"/>
          <w:szCs w:val="44"/>
        </w:rPr>
        <w:t>2017</w:t>
      </w:r>
      <w:r>
        <w:rPr>
          <w:rFonts w:eastAsia="方正小标宋简体" w:hint="eastAsia"/>
          <w:sz w:val="44"/>
          <w:szCs w:val="44"/>
        </w:rPr>
        <w:t>年北京大学第一医院</w:t>
      </w:r>
      <w:r w:rsidRPr="003727A1">
        <w:rPr>
          <w:rFonts w:eastAsia="黑体"/>
          <w:sz w:val="44"/>
          <w:szCs w:val="44"/>
        </w:rPr>
        <w:t>企业自行监测年度报告</w:t>
      </w:r>
    </w:p>
    <w:p w:rsidR="00C83B36" w:rsidRPr="003727A1" w:rsidRDefault="00130E72" w:rsidP="00130E7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 w:rsidR="00A412A4" w:rsidRPr="003727A1">
        <w:rPr>
          <w:rFonts w:eastAsia="黑体"/>
          <w:sz w:val="32"/>
          <w:szCs w:val="32"/>
        </w:rPr>
        <w:t>企业基本情况</w:t>
      </w:r>
    </w:p>
    <w:p w:rsidR="00C83B36" w:rsidRDefault="006C4803" w:rsidP="006C4803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 w:rsidRPr="006C4803">
        <w:rPr>
          <w:rFonts w:eastAsia="仿宋_GB2312" w:hint="eastAsia"/>
          <w:color w:val="000000"/>
          <w:sz w:val="32"/>
          <w:szCs w:val="32"/>
        </w:rPr>
        <w:t>北京大学第一医院创建于</w:t>
      </w:r>
      <w:r w:rsidRPr="006C4803">
        <w:rPr>
          <w:rFonts w:eastAsia="仿宋_GB2312" w:hint="eastAsia"/>
          <w:color w:val="000000"/>
          <w:sz w:val="32"/>
          <w:szCs w:val="32"/>
        </w:rPr>
        <w:t>1915</w:t>
      </w:r>
      <w:r w:rsidRPr="006C4803">
        <w:rPr>
          <w:rFonts w:eastAsia="仿宋_GB2312" w:hint="eastAsia"/>
          <w:color w:val="000000"/>
          <w:sz w:val="32"/>
          <w:szCs w:val="32"/>
        </w:rPr>
        <w:t>年，是一所融医疗、教学、科研、预防为一体的大型综合性三级甲等医院，设有</w:t>
      </w:r>
      <w:r w:rsidRPr="006C4803">
        <w:rPr>
          <w:rFonts w:eastAsia="仿宋_GB2312" w:hint="eastAsia"/>
          <w:color w:val="000000"/>
          <w:sz w:val="32"/>
          <w:szCs w:val="32"/>
        </w:rPr>
        <w:t>35</w:t>
      </w:r>
      <w:r w:rsidRPr="006C4803">
        <w:rPr>
          <w:rFonts w:eastAsia="仿宋_GB2312" w:hint="eastAsia"/>
          <w:color w:val="000000"/>
          <w:sz w:val="32"/>
          <w:szCs w:val="32"/>
        </w:rPr>
        <w:t>个临床科室，</w:t>
      </w:r>
      <w:r w:rsidRPr="006C4803">
        <w:rPr>
          <w:rFonts w:eastAsia="仿宋_GB2312" w:hint="eastAsia"/>
          <w:color w:val="000000"/>
          <w:sz w:val="32"/>
          <w:szCs w:val="32"/>
        </w:rPr>
        <w:t>17</w:t>
      </w:r>
      <w:r w:rsidRPr="006C4803">
        <w:rPr>
          <w:rFonts w:eastAsia="仿宋_GB2312" w:hint="eastAsia"/>
          <w:color w:val="000000"/>
          <w:sz w:val="32"/>
          <w:szCs w:val="32"/>
        </w:rPr>
        <w:t>个医技科室，</w:t>
      </w:r>
      <w:r w:rsidRPr="006C4803">
        <w:rPr>
          <w:rFonts w:eastAsia="仿宋_GB2312" w:hint="eastAsia"/>
          <w:color w:val="000000"/>
          <w:sz w:val="32"/>
          <w:szCs w:val="32"/>
        </w:rPr>
        <w:t>6</w:t>
      </w:r>
      <w:r w:rsidRPr="006C4803">
        <w:rPr>
          <w:rFonts w:eastAsia="仿宋_GB2312" w:hint="eastAsia"/>
          <w:color w:val="000000"/>
          <w:sz w:val="32"/>
          <w:szCs w:val="32"/>
        </w:rPr>
        <w:t>个研究所，共有</w:t>
      </w:r>
      <w:r w:rsidRPr="006C4803">
        <w:rPr>
          <w:rFonts w:eastAsia="仿宋_GB2312" w:hint="eastAsia"/>
          <w:color w:val="000000"/>
          <w:sz w:val="32"/>
          <w:szCs w:val="32"/>
        </w:rPr>
        <w:t>59</w:t>
      </w:r>
      <w:r w:rsidRPr="006C4803">
        <w:rPr>
          <w:rFonts w:eastAsia="仿宋_GB2312" w:hint="eastAsia"/>
          <w:color w:val="000000"/>
          <w:sz w:val="32"/>
          <w:szCs w:val="32"/>
        </w:rPr>
        <w:t>个病房，</w:t>
      </w:r>
      <w:r w:rsidRPr="006C4803">
        <w:rPr>
          <w:rFonts w:eastAsia="仿宋_GB2312" w:hint="eastAsia"/>
          <w:color w:val="000000"/>
          <w:sz w:val="32"/>
          <w:szCs w:val="32"/>
        </w:rPr>
        <w:t>1574</w:t>
      </w:r>
      <w:r w:rsidRPr="006C4803">
        <w:rPr>
          <w:rFonts w:eastAsia="仿宋_GB2312" w:hint="eastAsia"/>
          <w:color w:val="000000"/>
          <w:sz w:val="32"/>
          <w:szCs w:val="32"/>
        </w:rPr>
        <w:t>张病床，日均门诊量</w:t>
      </w:r>
      <w:r w:rsidRPr="006C4803">
        <w:rPr>
          <w:rFonts w:eastAsia="仿宋_GB2312" w:hint="eastAsia"/>
          <w:color w:val="000000"/>
          <w:sz w:val="32"/>
          <w:szCs w:val="32"/>
        </w:rPr>
        <w:t>1</w:t>
      </w:r>
      <w:r w:rsidRPr="006C4803">
        <w:rPr>
          <w:rFonts w:eastAsia="仿宋_GB2312" w:hint="eastAsia"/>
          <w:color w:val="000000"/>
          <w:sz w:val="32"/>
          <w:szCs w:val="32"/>
        </w:rPr>
        <w:t>万余人次，年收治病人约</w:t>
      </w:r>
      <w:r w:rsidRPr="006C4803">
        <w:rPr>
          <w:rFonts w:eastAsia="仿宋_GB2312" w:hint="eastAsia"/>
          <w:color w:val="000000"/>
          <w:sz w:val="32"/>
          <w:szCs w:val="32"/>
        </w:rPr>
        <w:t>8</w:t>
      </w:r>
      <w:r w:rsidRPr="006C4803">
        <w:rPr>
          <w:rFonts w:eastAsia="仿宋_GB2312" w:hint="eastAsia"/>
          <w:color w:val="000000"/>
          <w:sz w:val="32"/>
          <w:szCs w:val="32"/>
        </w:rPr>
        <w:t>万人，手术</w:t>
      </w:r>
      <w:r w:rsidRPr="006C4803">
        <w:rPr>
          <w:rFonts w:eastAsia="仿宋_GB2312" w:hint="eastAsia"/>
          <w:color w:val="000000"/>
          <w:sz w:val="32"/>
          <w:szCs w:val="32"/>
        </w:rPr>
        <w:t>4</w:t>
      </w:r>
      <w:r w:rsidRPr="006C4803">
        <w:rPr>
          <w:rFonts w:eastAsia="仿宋_GB2312" w:hint="eastAsia"/>
          <w:color w:val="000000"/>
          <w:sz w:val="32"/>
          <w:szCs w:val="32"/>
        </w:rPr>
        <w:t>万余例。</w:t>
      </w:r>
    </w:p>
    <w:p w:rsidR="008774ED" w:rsidRDefault="00F12E8B" w:rsidP="008774ED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 w:rsidRPr="00F12E8B">
        <w:rPr>
          <w:rFonts w:eastAsia="仿宋_GB2312" w:hint="eastAsia"/>
          <w:color w:val="000000"/>
          <w:sz w:val="32"/>
          <w:szCs w:val="32"/>
        </w:rPr>
        <w:t>我院</w:t>
      </w:r>
      <w:r w:rsidR="008774ED">
        <w:rPr>
          <w:rFonts w:eastAsia="仿宋_GB2312" w:hint="eastAsia"/>
          <w:color w:val="000000"/>
          <w:sz w:val="32"/>
          <w:szCs w:val="32"/>
        </w:rPr>
        <w:t>门诊、一部、二部、三部、男科</w:t>
      </w:r>
      <w:r w:rsidR="00247761">
        <w:rPr>
          <w:rFonts w:eastAsia="仿宋_GB2312" w:hint="eastAsia"/>
          <w:color w:val="000000"/>
          <w:sz w:val="32"/>
          <w:szCs w:val="32"/>
        </w:rPr>
        <w:t>5</w:t>
      </w:r>
      <w:r w:rsidR="00247761">
        <w:rPr>
          <w:rFonts w:eastAsia="仿宋_GB2312" w:hint="eastAsia"/>
          <w:color w:val="000000"/>
          <w:sz w:val="32"/>
          <w:szCs w:val="32"/>
        </w:rPr>
        <w:t>个</w:t>
      </w:r>
      <w:r w:rsidR="008774ED">
        <w:rPr>
          <w:rFonts w:eastAsia="仿宋_GB2312" w:hint="eastAsia"/>
          <w:color w:val="000000"/>
          <w:sz w:val="32"/>
          <w:szCs w:val="32"/>
        </w:rPr>
        <w:t>院区</w:t>
      </w:r>
      <w:r>
        <w:rPr>
          <w:rFonts w:eastAsia="仿宋_GB2312" w:hint="eastAsia"/>
          <w:color w:val="000000"/>
          <w:sz w:val="32"/>
          <w:szCs w:val="32"/>
        </w:rPr>
        <w:t>分别</w:t>
      </w:r>
      <w:r w:rsidR="008774ED">
        <w:rPr>
          <w:rFonts w:eastAsia="仿宋_GB2312" w:hint="eastAsia"/>
          <w:color w:val="000000"/>
          <w:sz w:val="32"/>
          <w:szCs w:val="32"/>
        </w:rPr>
        <w:t>建设有污水站，</w:t>
      </w:r>
      <w:r w:rsidRPr="00F12E8B">
        <w:rPr>
          <w:rFonts w:eastAsia="仿宋_GB2312" w:hint="eastAsia"/>
          <w:color w:val="000000"/>
          <w:sz w:val="32"/>
          <w:szCs w:val="32"/>
        </w:rPr>
        <w:t>主要采用</w:t>
      </w:r>
      <w:r w:rsidR="008774ED">
        <w:rPr>
          <w:rFonts w:eastAsia="仿宋_GB2312" w:hint="eastAsia"/>
          <w:color w:val="000000"/>
          <w:sz w:val="32"/>
          <w:szCs w:val="32"/>
        </w:rPr>
        <w:t>化学法制备二氧化氯</w:t>
      </w:r>
      <w:r w:rsidRPr="00F12E8B">
        <w:rPr>
          <w:rFonts w:eastAsia="仿宋_GB2312" w:hint="eastAsia"/>
          <w:color w:val="000000"/>
          <w:sz w:val="32"/>
          <w:szCs w:val="32"/>
        </w:rPr>
        <w:t>消毒法，。</w:t>
      </w:r>
    </w:p>
    <w:p w:rsidR="008774ED" w:rsidRDefault="00DC448A" w:rsidP="00247761">
      <w:pPr>
        <w:ind w:firstLineChars="168" w:firstLine="353"/>
        <w:jc w:val="left"/>
        <w:rPr>
          <w:rFonts w:eastAsia="仿宋_GB2312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-275590</wp:posOffset>
                </wp:positionH>
                <wp:positionV relativeFrom="paragraph">
                  <wp:posOffset>384810</wp:posOffset>
                </wp:positionV>
                <wp:extent cx="5988685" cy="1573530"/>
                <wp:effectExtent l="0" t="0" r="69215" b="64770"/>
                <wp:wrapNone/>
                <wp:docPr id="11" name="组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1573530"/>
                          <a:chOff x="1237" y="7160"/>
                          <a:chExt cx="9431" cy="2478"/>
                        </a:xfrm>
                      </wpg:grpSpPr>
                      <wpg:grpSp>
                        <wpg:cNvPr id="12" name="Group 32"/>
                        <wpg:cNvGrpSpPr>
                          <a:grpSpLocks/>
                        </wpg:cNvGrpSpPr>
                        <wpg:grpSpPr bwMode="auto">
                          <a:xfrm>
                            <a:off x="1237" y="7160"/>
                            <a:ext cx="9431" cy="2478"/>
                            <a:chOff x="1024" y="7152"/>
                            <a:chExt cx="9431" cy="2478"/>
                          </a:xfrm>
                        </wpg:grpSpPr>
                        <wps:wsp>
                          <wps:cNvPr id="1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7" y="9210"/>
                              <a:ext cx="1358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污泥清理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3" y="8175"/>
                              <a:ext cx="78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提升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4" y="8427"/>
                              <a:ext cx="1151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医院污水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3" y="8436"/>
                              <a:ext cx="1212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市政管网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0" y="8550"/>
                              <a:ext cx="1151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r>
                                  <w:rPr>
                                    <w:rFonts w:hint="eastAsia"/>
                                  </w:rPr>
                                  <w:t>化粪池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3" y="8550"/>
                              <a:ext cx="135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调节池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3" y="8550"/>
                              <a:ext cx="114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检查井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1" y="8805"/>
                              <a:ext cx="41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5" y="8805"/>
                              <a:ext cx="255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6" y="8805"/>
                              <a:ext cx="41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6" y="8805"/>
                              <a:ext cx="1159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8" y="7152"/>
                              <a:ext cx="585" cy="1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余氯监测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03" y="8160"/>
                              <a:ext cx="2" cy="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3" y="8550"/>
                              <a:ext cx="1380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rightChars="-23" w:right="-48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消毒接触池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3" y="7152"/>
                              <a:ext cx="615" cy="1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消毒剂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0" y="8172"/>
                              <a:ext cx="3" cy="6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9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400" y="8595"/>
                              <a:ext cx="420" cy="420"/>
                              <a:chOff x="2175" y="10725"/>
                              <a:chExt cx="420" cy="420"/>
                            </a:xfrm>
                          </wpg:grpSpPr>
                          <wps:wsp>
                            <wps:cNvPr id="51" name="Oval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5" y="10725"/>
                                <a:ext cx="420" cy="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51"/>
                            <wps:cNvSpPr>
                              <a:spLocks noChangeArrowheads="1"/>
                            </wps:cNvSpPr>
                            <wps:spPr bwMode="auto">
                              <a:xfrm rot="19800000" flipH="1">
                                <a:off x="2205" y="10755"/>
                                <a:ext cx="300" cy="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" name="AutoShap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20" y="8805"/>
                              <a:ext cx="483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" y="8805"/>
                              <a:ext cx="107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2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357" y="9060"/>
                              <a:ext cx="1433" cy="525"/>
                              <a:chOff x="1057" y="9060"/>
                              <a:chExt cx="1433" cy="525"/>
                            </a:xfrm>
                          </wpg:grpSpPr>
                          <wps:wsp>
                            <wps:cNvPr id="63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0" y="9060"/>
                                <a:ext cx="0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AutoShape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57" y="9585"/>
                                <a:ext cx="14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5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4695" y="9068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218" y="9068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3" y="9593"/>
                            <a:ext cx="42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0" o:spid="_x0000_s1026" style="position:absolute;left:0;text-align:left;margin-left:-21.7pt;margin-top:30.3pt;width:471.55pt;height:123.9pt;z-index:251657216;mso-position-horizontal-relative:margin" coordorigin="1237,7160" coordsize="9431,2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">
                <v:group id="Group 32" o:spid="_x0000_s1027" style="position:absolute;left:1237;top:7160;width:9431;height:2478" coordorigin="1024,7152" coordsize="9431,2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8" type="#_x0000_t202" style="position:absolute;left:1567;top:9210;width:135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<v:textbox>
                      <w:txbxContent>
                        <w:p w:rsidR="00295CBB" w:rsidRDefault="00295CBB" w:rsidP="00295CBB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污泥清理</w:t>
                          </w:r>
                        </w:p>
                      </w:txbxContent>
                    </v:textbox>
                  </v:shape>
                  <v:shape id="Text Box 34" o:spid="_x0000_s1029" type="#_x0000_t202" style="position:absolute;left:5263;top:8175;width:78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295CBB" w:rsidRDefault="00295CBB" w:rsidP="00295CBB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提升</w:t>
                          </w:r>
                        </w:p>
                      </w:txbxContent>
                    </v:textbox>
                  </v:shape>
                  <v:shape id="Text Box 35" o:spid="_x0000_s1030" type="#_x0000_t202" style="position:absolute;left:1024;top:8427;width:1151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295CBB" w:rsidRDefault="00295CBB" w:rsidP="00295CBB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医院污水</w:t>
                          </w:r>
                        </w:p>
                      </w:txbxContent>
                    </v:textbox>
                  </v:shape>
                  <v:shape id="Text Box 36" o:spid="_x0000_s1031" type="#_x0000_t202" style="position:absolute;left:9243;top:8436;width:121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<v:textbox>
                      <w:txbxContent>
                        <w:p w:rsidR="00295CBB" w:rsidRDefault="00295CBB" w:rsidP="00295CBB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市政管网</w:t>
                          </w:r>
                        </w:p>
                      </w:txbxContent>
                    </v:textbox>
                  </v:shape>
                  <v:shape id="Text Box 37" o:spid="_x0000_s1032" type="#_x0000_t202" style="position:absolute;left:2220;top:8550;width:11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295CBB" w:rsidRDefault="00295CBB" w:rsidP="00295CBB">
                          <w:r>
                            <w:rPr>
                              <w:rFonts w:hint="eastAsia"/>
                            </w:rPr>
                            <w:t>化粪池</w:t>
                          </w:r>
                        </w:p>
                      </w:txbxContent>
                    </v:textbox>
                  </v:shape>
                  <v:shape id="Text Box 38" o:spid="_x0000_s1033" type="#_x0000_t202" style="position:absolute;left:3783;top:8550;width:135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<v:textbox>
                      <w:txbxContent>
                        <w:p w:rsidR="00295CBB" w:rsidRDefault="00295CBB" w:rsidP="00295CBB">
                          <w:pPr>
                            <w:ind w:left="420" w:hanging="42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调节池</w:t>
                          </w:r>
                        </w:p>
                      </w:txbxContent>
                    </v:textbox>
                  </v:shape>
                  <v:shape id="Text Box 39" o:spid="_x0000_s1034" type="#_x0000_t202" style="position:absolute;left:8103;top:8550;width:114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295CBB" w:rsidRDefault="00295CBB" w:rsidP="00295CBB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检查井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0" o:spid="_x0000_s1035" type="#_x0000_t32" style="position:absolute;left:3371;top:8805;width: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  <v:stroke endarrow="block"/>
                  </v:shape>
                  <v:shape id="AutoShape 41" o:spid="_x0000_s1036" type="#_x0000_t32" style="position:absolute;left:5145;top:8805;width:255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42" o:spid="_x0000_s1037" type="#_x0000_t32" style="position:absolute;left:7706;top:8805;width: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</v:shape>
                  <v:shape id="AutoShape 43" o:spid="_x0000_s1038" type="#_x0000_t32" style="position:absolute;left:9266;top:8805;width:1159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  <v:stroke endarrow="block"/>
                  </v:shape>
                  <v:shape id="Text Box 44" o:spid="_x0000_s1039" type="#_x0000_t202" style="position:absolute;left:6708;top:7152;width:58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V2MIA&#10;AADbAAAADwAAAGRycy9kb3ducmV2LnhtbESPQWsCMRSE74L/ITzBi9RspaisRhFR8FKpWu+PzXN3&#10;cfOyJOka/70pFHocZuYbZrmOphEdOV9bVvA+zkAQF1bXXCr4vuzf5iB8QNbYWCYFT/KwXvV7S8y1&#10;ffCJunMoRYKwz1FBFUKbS+mLigz6sW2Jk3ezzmBI0pVSO3wkuGnkJMum0mDNaaHClrYVFffzj1EQ&#10;p5fR5+wUZrv5sYtHifvdl7sqNRzEzQJEoBj+w3/tg1Yw+YD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5XYwgAAANsAAAAPAAAAAAAAAAAAAAAAAJgCAABkcnMvZG93&#10;bnJldi54bWxQSwUGAAAAAAQABAD1AAAAhwMAAAAA&#10;">
                    <v:textbox style="layout-flow:vertical-ideographic">
                      <w:txbxContent>
                        <w:p w:rsidR="00295CBB" w:rsidRDefault="00295CBB" w:rsidP="00295CBB">
                          <w:pPr>
                            <w:ind w:left="420" w:hanging="42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余氯监测</w:t>
                          </w:r>
                        </w:p>
                      </w:txbxContent>
                    </v:textbox>
                  </v:shape>
                  <v:shape id="AutoShape 45" o:spid="_x0000_s1040" type="#_x0000_t32" style="position:absolute;left:7003;top:8160;width:2;height: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  <v:stroke endarrow="block"/>
                  </v:shape>
                  <v:shape id="Text Box 46" o:spid="_x0000_s1041" type="#_x0000_t202" style="position:absolute;left:6303;top:8550;width:13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<v:textbox>
                      <w:txbxContent>
                        <w:p w:rsidR="00295CBB" w:rsidRDefault="00295CBB" w:rsidP="00295CBB">
                          <w:pPr>
                            <w:ind w:left="420" w:rightChars="-23" w:right="-48" w:hanging="420"/>
                          </w:pPr>
                          <w:r>
                            <w:rPr>
                              <w:rFonts w:hint="eastAsia"/>
                            </w:rPr>
                            <w:t>消毒接触池</w:t>
                          </w:r>
                        </w:p>
                      </w:txbxContent>
                    </v:textbox>
                  </v:shape>
                  <v:shape id="Text Box 47" o:spid="_x0000_s1042" type="#_x0000_t202" style="position:absolute;left:5763;top:7152;width:615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295CBB" w:rsidRDefault="00295CBB" w:rsidP="00295CBB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消毒剂</w:t>
                          </w:r>
                        </w:p>
                      </w:txbxContent>
                    </v:textbox>
                  </v:shape>
                  <v:shape id="AutoShape 48" o:spid="_x0000_s1043" type="#_x0000_t32" style="position:absolute;left:6060;top:8172;width:3;height: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<v:stroke endarrow="block"/>
                  </v:shape>
                  <v:group id="Group 49" o:spid="_x0000_s1044" style="position:absolute;left:5400;top:8595;width:420;height:420" coordorigin="2175,10725" coordsize="420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oval id="Oval 50" o:spid="_x0000_s1045" style="position:absolute;left:2175;top:10725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1" o:spid="_x0000_s1046" type="#_x0000_t5" style="position:absolute;left:2205;top:10755;width:300;height:270;rotation: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NOcUA&#10;AADbAAAADwAAAGRycy9kb3ducmV2LnhtbESPQWvCQBSE7wX/w/IK3urGiqIxG6mlBS/WVj3o7ZF9&#10;3QSzb2N2q+m/7xYEj8PMfMNki87W4kKtrxwrGA4SEMSF0xUbBfvd+9MUhA/IGmvHpOCXPCzy3kOG&#10;qXZX/qLLNhgRIexTVFCG0KRS+qIki37gGuLofbvWYoiyNVK3eI1wW8vnJJlIixXHhRIbei2pOG1/&#10;rAIzXa/M5nwcmcPb8vwhq0+7HBql+o/dyxxEoC7cw7f2SisYz+D/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E05xQAAANsAAAAPAAAAAAAAAAAAAAAAAJgCAABkcnMv&#10;ZG93bnJldi54bWxQSwUGAAAAAAQABAD1AAAAigMAAAAA&#10;"/>
                  </v:group>
                  <v:shape id="AutoShape 52" o:spid="_x0000_s1047" type="#_x0000_t32" style="position:absolute;left:5820;top:8805;width:483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jJ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fGMmvgAAANsAAAAPAAAAAAAAAAAAAAAAAKEC&#10;AABkcnMvZG93bnJldi54bWxQSwUGAAAAAAQABAD5AAAAjAMAAAAA&#10;">
                    <v:stroke endarrow="block"/>
                  </v:shape>
                  <v:shape id="AutoShape 53" o:spid="_x0000_s1048" type="#_x0000_t32" style="position:absolute;left:1144;top:8805;width:10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  <v:stroke endarrow="block"/>
                  </v:shape>
                  <v:group id="Group 54" o:spid="_x0000_s1049" style="position:absolute;left:1357;top:9060;width:1433;height:525" coordorigin="1057,9060" coordsize="1433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AutoShape 55" o:spid="_x0000_s1050" type="#_x0000_t32" style="position:absolute;left:2490;top:9060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  <v:shape id="AutoShape 56" o:spid="_x0000_s1051" type="#_x0000_t32" style="position:absolute;left:1057;top:9585;width:14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lJ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ZSXDAAAA2wAAAA8AAAAAAAAAAAAA&#10;AAAAoQIAAGRycy9kb3ducmV2LnhtbFBLBQYAAAAABAAEAPkAAACRAwAAAAA=&#10;">
                      <v:stroke endarrow="block"/>
                    </v:shape>
                  </v:group>
                </v:group>
                <v:shape id="AutoShape 57" o:spid="_x0000_s1052" type="#_x0000_t32" style="position:absolute;left:4695;top:9068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AutoShape 58" o:spid="_x0000_s1053" type="#_x0000_t32" style="position:absolute;left:7218;top:9068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59" o:spid="_x0000_s1054" type="#_x0000_t32" style="position:absolute;left:3003;top:9593;width:42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    <w10:wrap anchorx="margin"/>
              </v:group>
            </w:pict>
          </mc:Fallback>
        </mc:AlternateContent>
      </w:r>
      <w:r w:rsidR="008774ED">
        <w:rPr>
          <w:rFonts w:eastAsia="仿宋_GB2312" w:hint="eastAsia"/>
          <w:color w:val="000000"/>
          <w:sz w:val="32"/>
          <w:szCs w:val="32"/>
        </w:rPr>
        <w:t>污水站</w:t>
      </w:r>
      <w:r w:rsidR="00F12E8B" w:rsidRPr="00F12E8B">
        <w:rPr>
          <w:rFonts w:eastAsia="仿宋_GB2312" w:hint="eastAsia"/>
          <w:color w:val="000000"/>
          <w:sz w:val="32"/>
          <w:szCs w:val="32"/>
        </w:rPr>
        <w:t>主要工艺流程如下：</w:t>
      </w:r>
    </w:p>
    <w:p w:rsidR="008774ED" w:rsidRDefault="008774ED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295CBB" w:rsidRDefault="00295CBB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295CBB" w:rsidRDefault="00295CBB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295CBB" w:rsidRDefault="00295CBB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F12E8B" w:rsidRDefault="00F12E8B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BC124C" w:rsidRDefault="00130E72" w:rsidP="00295CBB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2017</w:t>
      </w:r>
      <w:r>
        <w:rPr>
          <w:rFonts w:eastAsia="仿宋_GB2312" w:hint="eastAsia"/>
          <w:color w:val="000000"/>
          <w:sz w:val="32"/>
          <w:szCs w:val="32"/>
        </w:rPr>
        <w:t>年</w:t>
      </w:r>
      <w:r w:rsidR="00247761">
        <w:rPr>
          <w:rFonts w:eastAsia="仿宋_GB2312" w:hint="eastAsia"/>
          <w:color w:val="000000"/>
          <w:sz w:val="32"/>
          <w:szCs w:val="32"/>
        </w:rPr>
        <w:t>第二住院部改为二级处理后流程如下：</w:t>
      </w:r>
    </w:p>
    <w:p w:rsidR="00247761" w:rsidRDefault="00DC448A" w:rsidP="00295CBB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-275590</wp:posOffset>
                </wp:positionH>
                <wp:positionV relativeFrom="paragraph">
                  <wp:posOffset>20955</wp:posOffset>
                </wp:positionV>
                <wp:extent cx="5988685" cy="1575435"/>
                <wp:effectExtent l="0" t="0" r="69215" b="62865"/>
                <wp:wrapNone/>
                <wp:docPr id="30" name="组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1575435"/>
                          <a:chOff x="1237" y="7157"/>
                          <a:chExt cx="9431" cy="2481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1237" y="7157"/>
                            <a:ext cx="9431" cy="2481"/>
                            <a:chOff x="1024" y="7149"/>
                            <a:chExt cx="9431" cy="2481"/>
                          </a:xfrm>
                        </wpg:grpSpPr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7" y="9210"/>
                              <a:ext cx="1358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污泥清理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6" y="8157"/>
                              <a:ext cx="78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提升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4" y="8427"/>
                              <a:ext cx="1151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医院污水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3" y="8436"/>
                              <a:ext cx="1212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市政管网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0" y="8550"/>
                              <a:ext cx="1151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化粪池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7" y="8550"/>
                              <a:ext cx="135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生物曝气池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3" y="8550"/>
                              <a:ext cx="114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检查井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71" y="8803"/>
                              <a:ext cx="165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8" y="8803"/>
                              <a:ext cx="218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6" y="8805"/>
                              <a:ext cx="41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6" y="8805"/>
                              <a:ext cx="1159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3" y="7152"/>
                              <a:ext cx="585" cy="1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余氯监测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75" y="8160"/>
                              <a:ext cx="0" cy="6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3" y="8550"/>
                              <a:ext cx="1380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rightChars="-23" w:right="-48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消毒沉淀池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88" y="7149"/>
                              <a:ext cx="526" cy="1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消毒剂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40" y="8169"/>
                              <a:ext cx="3" cy="3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8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3528" y="8583"/>
                              <a:ext cx="420" cy="420"/>
                              <a:chOff x="303" y="10713"/>
                              <a:chExt cx="420" cy="420"/>
                            </a:xfrm>
                          </wpg:grpSpPr>
                          <wps:wsp>
                            <wps:cNvPr id="49" name="Oval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" y="10713"/>
                                <a:ext cx="420" cy="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AutoShape 51"/>
                            <wps:cNvSpPr>
                              <a:spLocks noChangeArrowheads="1"/>
                            </wps:cNvSpPr>
                            <wps:spPr bwMode="auto">
                              <a:xfrm rot="19800000" flipH="1">
                                <a:off x="365" y="10770"/>
                                <a:ext cx="300" cy="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" y="8805"/>
                              <a:ext cx="107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3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357" y="9060"/>
                              <a:ext cx="1433" cy="525"/>
                              <a:chOff x="1057" y="9060"/>
                              <a:chExt cx="1433" cy="525"/>
                            </a:xfrm>
                          </wpg:grpSpPr>
                          <wps:wsp>
                            <wps:cNvPr id="54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0" y="9060"/>
                                <a:ext cx="0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57" y="9585"/>
                                <a:ext cx="14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5025" y="9068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218" y="9068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3" y="9593"/>
                            <a:ext cx="42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5" style="position:absolute;margin-left:-21.7pt;margin-top:1.65pt;width:471.55pt;height:124.05pt;z-index:251658240;mso-position-horizontal-relative:margin" coordorigin="1237,7157" coordsize="9431,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">
                <v:group id="Group 32" o:spid="_x0000_s1056" style="position:absolute;left:1237;top:7157;width:9431;height:2481" coordorigin="1024,7149" coordsize="9431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33" o:spid="_x0000_s1057" type="#_x0000_t202" style="position:absolute;left:1567;top:9210;width:135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  <v:textbox>
                      <w:txbxContent>
                        <w:p w:rsidR="00247761" w:rsidRDefault="00247761" w:rsidP="00247761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污泥清理</w:t>
                          </w:r>
                        </w:p>
                      </w:txbxContent>
                    </v:textbox>
                  </v:shape>
                  <v:shape id="Text Box 34" o:spid="_x0000_s1058" type="#_x0000_t202" style="position:absolute;left:3536;top:8157;width:78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  <v:textbox>
                      <w:txbxContent>
                        <w:p w:rsidR="00247761" w:rsidRDefault="00247761" w:rsidP="00247761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提升</w:t>
                          </w:r>
                        </w:p>
                      </w:txbxContent>
                    </v:textbox>
                  </v:shape>
                  <v:shape id="Text Box 35" o:spid="_x0000_s1059" type="#_x0000_t202" style="position:absolute;left:1024;top:8427;width:1151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  <v:textbox>
                      <w:txbxContent>
                        <w:p w:rsidR="00247761" w:rsidRDefault="00247761" w:rsidP="00247761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医院污水</w:t>
                          </w:r>
                        </w:p>
                      </w:txbxContent>
                    </v:textbox>
                  </v:shape>
                  <v:shape id="Text Box 36" o:spid="_x0000_s1060" type="#_x0000_t202" style="position:absolute;left:9243;top:8436;width:121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  <v:textbox>
                      <w:txbxContent>
                        <w:p w:rsidR="00247761" w:rsidRDefault="00247761" w:rsidP="00247761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市政管网</w:t>
                          </w:r>
                        </w:p>
                      </w:txbxContent>
                    </v:textbox>
                  </v:shape>
                  <v:shape id="Text Box 37" o:spid="_x0000_s1061" type="#_x0000_t202" style="position:absolute;left:2220;top:8550;width:11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247761" w:rsidRDefault="00247761" w:rsidP="00247761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化粪池</w:t>
                          </w:r>
                        </w:p>
                      </w:txbxContent>
                    </v:textbox>
                  </v:shape>
                  <v:shape id="Text Box 38" o:spid="_x0000_s1062" type="#_x0000_t202" style="position:absolute;left:4177;top:8550;width:135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247761" w:rsidRDefault="00247761" w:rsidP="00247761">
                          <w:pPr>
                            <w:ind w:left="420" w:hanging="42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生物曝气池</w:t>
                          </w:r>
                        </w:p>
                      </w:txbxContent>
                    </v:textbox>
                  </v:shape>
                  <v:shape id="Text Box 39" o:spid="_x0000_s1063" type="#_x0000_t202" style="position:absolute;left:8103;top:8550;width:114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247761" w:rsidRDefault="00247761" w:rsidP="00247761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检查井</w:t>
                          </w:r>
                        </w:p>
                      </w:txbxContent>
                    </v:textbox>
                  </v:shape>
                  <v:shape id="AutoShape 40" o:spid="_x0000_s1064" type="#_x0000_t32" style="position:absolute;left:3371;top:8803;width:165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  <v:stroke endarrow="block"/>
                  </v:shape>
                  <v:shape id="AutoShape 41" o:spid="_x0000_s1065" type="#_x0000_t32" style="position:absolute;left:3948;top:8803;width:218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<v:stroke endarrow="block"/>
                  </v:shape>
                  <v:shape id="AutoShape 42" o:spid="_x0000_s1066" type="#_x0000_t32" style="position:absolute;left:7706;top:8805;width: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<v:stroke endarrow="block"/>
                  </v:shape>
                  <v:shape id="AutoShape 43" o:spid="_x0000_s1067" type="#_x0000_t32" style="position:absolute;left:9266;top:8805;width:1159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  <v:stroke endarrow="block"/>
                  </v:shape>
                  <v:shape id="Text Box 44" o:spid="_x0000_s1068" type="#_x0000_t202" style="position:absolute;left:7593;top:7152;width:58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oDMQA&#10;AADbAAAADwAAAGRycy9kb3ducmV2LnhtbESPQWsCMRSE7wX/Q3hCL6WbtYouq1GkKPRSqVrvj83r&#10;7tLNy5Kka/rvTUHocZiZb5jVJppODOR8a1nBJMtBEFdWt1wr+DzvnwsQPiBr7CyTgl/ysFmPHlZY&#10;anvlIw2nUIsEYV+igiaEvpTSVw0Z9JntiZP3ZZ3BkKSrpXZ4TXDTyZc8n0uDLaeFBnt6baj6Pv0Y&#10;BXF+fnpfHMNiVxyGeJC43324i1KP47hdgggUw3/43n7TCmZT+Pu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F6AzEAAAA2wAAAA8AAAAAAAAAAAAAAAAAmAIAAGRycy9k&#10;b3ducmV2LnhtbFBLBQYAAAAABAAEAPUAAACJAwAAAAA=&#10;">
                    <v:textbox style="layout-flow:vertical-ideographic">
                      <w:txbxContent>
                        <w:p w:rsidR="00247761" w:rsidRDefault="00247761" w:rsidP="00247761">
                          <w:pPr>
                            <w:ind w:left="420" w:hanging="42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余氯监测</w:t>
                          </w:r>
                        </w:p>
                      </w:txbxContent>
                    </v:textbox>
                  </v:shape>
                  <v:shape id="AutoShape 45" o:spid="_x0000_s1069" type="#_x0000_t32" style="position:absolute;left:7875;top:8160;width:0;height:6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  <v:stroke endarrow="block"/>
                  </v:shape>
                  <v:shape id="Text Box 46" o:spid="_x0000_s1070" type="#_x0000_t202" style="position:absolute;left:6303;top:8550;width:13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247761" w:rsidRDefault="00247761" w:rsidP="00247761">
                          <w:pPr>
                            <w:ind w:left="420" w:rightChars="-23" w:right="-48" w:hanging="420"/>
                          </w:pPr>
                          <w:r>
                            <w:rPr>
                              <w:rFonts w:hint="eastAsia"/>
                            </w:rPr>
                            <w:t>消毒沉淀池</w:t>
                          </w:r>
                        </w:p>
                      </w:txbxContent>
                    </v:textbox>
                  </v:shape>
                  <v:shape id="Text Box 47" o:spid="_x0000_s1071" type="#_x0000_t202" style="position:absolute;left:6888;top:7149;width:526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247761" w:rsidRDefault="00247761" w:rsidP="00247761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消毒剂</w:t>
                          </w:r>
                        </w:p>
                      </w:txbxContent>
                    </v:textbox>
                  </v:shape>
                  <v:shape id="AutoShape 48" o:spid="_x0000_s1072" type="#_x0000_t32" style="position:absolute;left:7140;top:8169;width:3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  <v:stroke endarrow="block"/>
                  </v:shape>
                  <v:group id="Group 49" o:spid="_x0000_s1073" style="position:absolute;left:3528;top:8583;width:420;height:420" coordorigin="303,10713" coordsize="420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oval id="Oval 50" o:spid="_x0000_s1074" style="position:absolute;left:303;top:10713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    <v:shape id="AutoShape 51" o:spid="_x0000_s1075" type="#_x0000_t5" style="position:absolute;left:365;top:10770;width:300;height:270;rotation: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kpMIA&#10;AADbAAAADwAAAGRycy9kb3ducmV2LnhtbERPu2rDMBTdA/kHcQPdEtktDcGJEurSQpY2zyHdLtat&#10;bGpdOZZqu39fDYGMh/NebQZbi45aXzlWkM4SEMSF0xUbBefT+3QBwgdkjbVjUvBHHjbr8WiFmXY9&#10;H6g7BiNiCPsMFZQhNJmUvijJop+5hjhy3661GCJsjdQt9jHc1vIxSebSYsWxocSGXksqfo6/VoFZ&#10;fGzN7vr1ZC5v+fVTVnubp0aph8nwsgQRaAh38c291Qqe4/r4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uSkwgAAANsAAAAPAAAAAAAAAAAAAAAAAJgCAABkcnMvZG93&#10;bnJldi54bWxQSwUGAAAAAAQABAD1AAAAhwMAAAAA&#10;"/>
                  </v:group>
                  <v:shape id="AutoShape 53" o:spid="_x0000_s1076" type="#_x0000_t32" style="position:absolute;left:1144;top:8805;width:10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  <v:stroke endarrow="block"/>
                  </v:shape>
                  <v:group id="Group 54" o:spid="_x0000_s1077" style="position:absolute;left:1357;top:9060;width:1433;height:525" coordorigin="1057,9060" coordsize="1433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AutoShape 55" o:spid="_x0000_s1078" type="#_x0000_t32" style="position:absolute;left:2490;top:9060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  <v:shape id="AutoShape 56" o:spid="_x0000_s1079" type="#_x0000_t32" style="position:absolute;left:1057;top:9585;width:14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KA8IAAADbAAAADwAAAGRycy9kb3ducmV2LnhtbESPwWrDMBBE74X8g9hAb7XcgEtxopjU&#10;EAi9lKaB9rhYG1vEWhlLtZy/rwqBHIeZecNsqtn2YqLRG8cKnrMcBHHjtOFWwelr//QKwgdkjb1j&#10;UnAlD9V28bDBUrvInzQdQysShH2JCroQhlJK33Rk0WduIE7e2Y0WQ5JjK/WIMcFtL1d5/iItGk4L&#10;HQ5Ud9Rcjr9WgYkfZhoOdXx7//7xOpK5Fs4o9bicd2sQgeZwD9/aB62gKOD/S/o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cKA8IAAADbAAAADwAAAAAAAAAAAAAA&#10;AAChAgAAZHJzL2Rvd25yZXYueG1sUEsFBgAAAAAEAAQA+QAAAJADAAAAAA==&#10;">
                      <v:stroke endarrow="block"/>
                    </v:shape>
                  </v:group>
                </v:group>
                <v:shape id="AutoShape 57" o:spid="_x0000_s1080" type="#_x0000_t32" style="position:absolute;left:5025;top:9068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58" o:spid="_x0000_s1081" type="#_x0000_t32" style="position:absolute;left:7218;top:9068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59" o:spid="_x0000_s1082" type="#_x0000_t32" style="position:absolute;left:3003;top:9593;width:42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    <w10:wrap anchorx="margin"/>
              </v:group>
            </w:pict>
          </mc:Fallback>
        </mc:AlternateContent>
      </w:r>
    </w:p>
    <w:p w:rsidR="00247761" w:rsidRDefault="00247761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247761" w:rsidRDefault="00247761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247761" w:rsidRPr="00247761" w:rsidRDefault="00247761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C83B36" w:rsidRDefault="00130E72" w:rsidP="00130E7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</w:t>
      </w:r>
      <w:r w:rsidR="00A412A4">
        <w:rPr>
          <w:rFonts w:eastAsia="黑体" w:hint="eastAsia"/>
          <w:sz w:val="32"/>
          <w:szCs w:val="32"/>
        </w:rPr>
        <w:t>监测方案的调整变化情况</w:t>
      </w:r>
    </w:p>
    <w:p w:rsidR="003B71D5" w:rsidRDefault="00246AFE" w:rsidP="003B71D5">
      <w:pPr>
        <w:ind w:firstLineChars="168" w:firstLine="538"/>
        <w:jc w:val="left"/>
        <w:rPr>
          <w:rFonts w:eastAsia="仿宋_GB2312" w:hint="eastAsia"/>
          <w:color w:val="000000"/>
          <w:sz w:val="32"/>
          <w:szCs w:val="32"/>
        </w:rPr>
      </w:pPr>
      <w:r w:rsidRPr="00246AFE">
        <w:rPr>
          <w:rFonts w:eastAsia="仿宋_GB2312" w:hint="eastAsia"/>
          <w:color w:val="000000"/>
          <w:sz w:val="32"/>
          <w:szCs w:val="32"/>
        </w:rPr>
        <w:t>按照环境保护部《企业事业单位环境信息公开办法》（环保部令第</w:t>
      </w:r>
      <w:r w:rsidRPr="00246AFE">
        <w:rPr>
          <w:rFonts w:eastAsia="仿宋_GB2312" w:hint="eastAsia"/>
          <w:color w:val="000000"/>
          <w:sz w:val="32"/>
          <w:szCs w:val="32"/>
        </w:rPr>
        <w:t>31</w:t>
      </w:r>
      <w:r w:rsidRPr="00246AFE">
        <w:rPr>
          <w:rFonts w:eastAsia="仿宋_GB2312" w:hint="eastAsia"/>
          <w:color w:val="000000"/>
          <w:sz w:val="32"/>
          <w:szCs w:val="32"/>
        </w:rPr>
        <w:t>号）等相关要求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="003B71D5">
        <w:rPr>
          <w:rFonts w:eastAsia="仿宋_GB2312" w:hint="eastAsia"/>
          <w:color w:val="000000"/>
          <w:sz w:val="32"/>
          <w:szCs w:val="32"/>
        </w:rPr>
        <w:t>我院</w:t>
      </w:r>
      <w:r w:rsidRPr="00246AFE">
        <w:rPr>
          <w:rFonts w:eastAsia="仿宋_GB2312" w:hint="eastAsia"/>
          <w:color w:val="000000"/>
          <w:sz w:val="32"/>
          <w:szCs w:val="32"/>
        </w:rPr>
        <w:t>对所排放的污染物组织开展自行监测及信息公开，并制定相应的自行监测方案。</w:t>
      </w:r>
      <w:r w:rsidR="00295CBB" w:rsidRPr="00F12E8B">
        <w:rPr>
          <w:rFonts w:eastAsia="仿宋_GB2312" w:hint="eastAsia"/>
          <w:color w:val="000000"/>
          <w:sz w:val="32"/>
          <w:szCs w:val="32"/>
        </w:rPr>
        <w:t>目前对污水水质的监测工作采取手工监测的方法，包括自行监测和委托具有</w:t>
      </w:r>
      <w:r w:rsidR="00295CBB" w:rsidRPr="00F12E8B">
        <w:rPr>
          <w:rFonts w:eastAsia="仿宋_GB2312" w:hint="eastAsia"/>
          <w:color w:val="000000"/>
          <w:sz w:val="32"/>
          <w:szCs w:val="32"/>
        </w:rPr>
        <w:t>CMA</w:t>
      </w:r>
      <w:r w:rsidR="00295CBB" w:rsidRPr="00F12E8B">
        <w:rPr>
          <w:rFonts w:eastAsia="仿宋_GB2312" w:hint="eastAsia"/>
          <w:color w:val="000000"/>
          <w:sz w:val="32"/>
          <w:szCs w:val="32"/>
        </w:rPr>
        <w:t>认证的社会化监测机构开展监测</w:t>
      </w:r>
      <w:r w:rsidR="00321452">
        <w:rPr>
          <w:rFonts w:eastAsia="仿宋_GB2312" w:hint="eastAsia"/>
          <w:color w:val="000000"/>
          <w:sz w:val="32"/>
          <w:szCs w:val="32"/>
        </w:rPr>
        <w:t>，</w:t>
      </w:r>
      <w:r w:rsidR="003B71D5">
        <w:rPr>
          <w:rFonts w:eastAsia="仿宋_GB2312" w:hint="eastAsia"/>
          <w:color w:val="000000"/>
          <w:sz w:val="32"/>
          <w:szCs w:val="32"/>
        </w:rPr>
        <w:t>我院</w:t>
      </w:r>
      <w:r w:rsidR="003B71D5" w:rsidRPr="00C80490">
        <w:rPr>
          <w:rFonts w:eastAsia="仿宋_GB2312" w:hint="eastAsia"/>
          <w:color w:val="000000"/>
          <w:sz w:val="32"/>
          <w:szCs w:val="32"/>
        </w:rPr>
        <w:t>对有能力手工监测的项目采取自行监测，在正常生产时段内每日开展水质监测工作，对于不具备自行监测能力的，我院委托具有</w:t>
      </w:r>
      <w:r w:rsidR="003B71D5" w:rsidRPr="00C80490">
        <w:rPr>
          <w:rFonts w:eastAsia="仿宋_GB2312" w:hint="eastAsia"/>
          <w:color w:val="000000"/>
          <w:sz w:val="32"/>
          <w:szCs w:val="32"/>
        </w:rPr>
        <w:t>CMA</w:t>
      </w:r>
      <w:r w:rsidR="003B71D5" w:rsidRPr="00C80490">
        <w:rPr>
          <w:rFonts w:eastAsia="仿宋_GB2312" w:hint="eastAsia"/>
          <w:color w:val="000000"/>
          <w:sz w:val="32"/>
          <w:szCs w:val="32"/>
        </w:rPr>
        <w:t>资质认证的社会化环境监测机构进行水质监测。</w:t>
      </w:r>
      <w:r w:rsidR="00130E72">
        <w:rPr>
          <w:rFonts w:eastAsia="仿宋_GB2312" w:hint="eastAsia"/>
          <w:color w:val="000000"/>
          <w:sz w:val="32"/>
          <w:szCs w:val="32"/>
        </w:rPr>
        <w:t>2017</w:t>
      </w:r>
      <w:r w:rsidR="00130E72">
        <w:rPr>
          <w:rFonts w:eastAsia="仿宋_GB2312" w:hint="eastAsia"/>
          <w:color w:val="000000"/>
          <w:sz w:val="32"/>
          <w:szCs w:val="32"/>
        </w:rPr>
        <w:t>年仍按照监测方案对废水排放进行监测。</w:t>
      </w:r>
    </w:p>
    <w:p w:rsidR="00130E72" w:rsidRDefault="00130E72" w:rsidP="003B71D5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</w:p>
    <w:p w:rsidR="00C83B36" w:rsidRDefault="00130E72" w:rsidP="00130E7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 w:rsidR="00A412A4">
        <w:rPr>
          <w:rFonts w:eastAsia="黑体" w:hint="eastAsia"/>
          <w:sz w:val="32"/>
          <w:szCs w:val="32"/>
        </w:rPr>
        <w:t>监测情况</w:t>
      </w:r>
    </w:p>
    <w:p w:rsidR="001731A9" w:rsidRDefault="00C80490" w:rsidP="00391533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 w:rsidRPr="00C80490">
        <w:rPr>
          <w:rFonts w:eastAsia="仿宋_GB2312" w:hint="eastAsia"/>
          <w:color w:val="000000"/>
          <w:sz w:val="32"/>
          <w:szCs w:val="32"/>
        </w:rPr>
        <w:t>依照《</w:t>
      </w:r>
      <w:r w:rsidRPr="00C80490">
        <w:rPr>
          <w:rFonts w:eastAsia="仿宋_GB2312" w:hint="eastAsia"/>
          <w:color w:val="000000"/>
          <w:sz w:val="32"/>
          <w:szCs w:val="32"/>
        </w:rPr>
        <w:t xml:space="preserve">GB 18466-2005 </w:t>
      </w:r>
      <w:r w:rsidRPr="00C80490">
        <w:rPr>
          <w:rFonts w:eastAsia="仿宋_GB2312" w:hint="eastAsia"/>
          <w:color w:val="000000"/>
          <w:sz w:val="32"/>
          <w:szCs w:val="32"/>
        </w:rPr>
        <w:t>医疗机构水污染物排放标准》及《</w:t>
      </w:r>
      <w:r w:rsidRPr="00C80490">
        <w:rPr>
          <w:rFonts w:eastAsia="仿宋_GB2312" w:hint="eastAsia"/>
          <w:color w:val="000000"/>
          <w:sz w:val="32"/>
          <w:szCs w:val="32"/>
        </w:rPr>
        <w:t xml:space="preserve">DB 11/307-2013 </w:t>
      </w:r>
      <w:r w:rsidRPr="00C80490">
        <w:rPr>
          <w:rFonts w:eastAsia="仿宋_GB2312" w:hint="eastAsia"/>
          <w:color w:val="000000"/>
          <w:sz w:val="32"/>
          <w:szCs w:val="32"/>
        </w:rPr>
        <w:t>水污染物综合排放标准》的要求制定监测项目</w:t>
      </w:r>
      <w:r w:rsidR="003B71D5">
        <w:rPr>
          <w:rFonts w:eastAsia="仿宋_GB2312" w:hint="eastAsia"/>
          <w:color w:val="000000"/>
          <w:sz w:val="32"/>
          <w:szCs w:val="32"/>
        </w:rPr>
        <w:t>。</w:t>
      </w:r>
    </w:p>
    <w:tbl>
      <w:tblPr>
        <w:tblpPr w:leftFromText="180" w:rightFromText="180" w:vertAnchor="page" w:horzAnchor="margin" w:tblpY="11281"/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543"/>
        <w:gridCol w:w="1805"/>
        <w:gridCol w:w="1698"/>
        <w:gridCol w:w="2394"/>
      </w:tblGrid>
      <w:tr w:rsidR="00A412A4" w:rsidRPr="00A412A4" w:rsidTr="00130E72">
        <w:trPr>
          <w:trHeight w:val="4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检测项目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监测点位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检测方式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检测承担方</w:t>
            </w:r>
          </w:p>
        </w:tc>
      </w:tr>
      <w:tr w:rsidR="00A412A4" w:rsidRPr="00A412A4" w:rsidTr="00130E72">
        <w:trPr>
          <w:trHeight w:val="454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33" w:rsidRPr="00A412A4" w:rsidRDefault="00391533" w:rsidP="00130E72"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废水</w:t>
            </w:r>
          </w:p>
          <w:p w:rsidR="00391533" w:rsidRPr="00A412A4" w:rsidRDefault="00391533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总余氯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每日</w:t>
            </w:r>
            <w:r w:rsidR="00391533" w:rsidRPr="00A412A4">
              <w:rPr>
                <w:rFonts w:ascii="宋体" w:hAnsi="宋体" w:hint="eastAsia"/>
                <w:sz w:val="24"/>
                <w:szCs w:val="24"/>
              </w:rPr>
              <w:t>自测、</w:t>
            </w:r>
            <w:r w:rsidRPr="00A412A4">
              <w:rPr>
                <w:rFonts w:ascii="宋体" w:hAnsi="宋体" w:hint="eastAsia"/>
                <w:sz w:val="24"/>
                <w:szCs w:val="24"/>
              </w:rPr>
              <w:t>季度</w:t>
            </w:r>
            <w:r w:rsidR="00391533" w:rsidRPr="00A412A4">
              <w:rPr>
                <w:rFonts w:ascii="宋体" w:hAnsi="宋体" w:hint="eastAsia"/>
                <w:sz w:val="24"/>
                <w:szCs w:val="24"/>
              </w:rPr>
              <w:t>送检</w:t>
            </w:r>
          </w:p>
        </w:tc>
      </w:tr>
      <w:tr w:rsidR="00A412A4" w:rsidRPr="00A412A4" w:rsidTr="00130E72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PH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每日自测、季度送检</w:t>
            </w:r>
          </w:p>
        </w:tc>
      </w:tr>
      <w:tr w:rsidR="00A412A4" w:rsidRPr="00A412A4" w:rsidTr="00130E72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化学需氧量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jc w:val="center"/>
              <w:rPr>
                <w:rFonts w:ascii="Times New Roman" w:hAnsi="Times New Roman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季度送检</w:t>
            </w:r>
          </w:p>
        </w:tc>
      </w:tr>
      <w:tr w:rsidR="00A412A4" w:rsidRPr="00A412A4" w:rsidTr="00130E72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悬浮物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jc w:val="center"/>
              <w:rPr>
                <w:rFonts w:ascii="Times New Roman" w:hAnsi="Times New Roman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季度送检</w:t>
            </w:r>
          </w:p>
        </w:tc>
      </w:tr>
      <w:tr w:rsidR="00A412A4" w:rsidRPr="00A412A4" w:rsidTr="00130E72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粪大肠菌群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jc w:val="center"/>
              <w:rPr>
                <w:rFonts w:ascii="Times New Roman" w:hAnsi="Times New Roman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季度送检</w:t>
            </w:r>
          </w:p>
        </w:tc>
      </w:tr>
      <w:tr w:rsidR="00A412A4" w:rsidRPr="00A412A4" w:rsidTr="00130E72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总磷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jc w:val="center"/>
              <w:rPr>
                <w:rFonts w:ascii="Times New Roman" w:hAnsi="Times New Roman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季度送检</w:t>
            </w:r>
          </w:p>
        </w:tc>
      </w:tr>
      <w:tr w:rsidR="00A412A4" w:rsidRPr="00A412A4" w:rsidTr="00130E72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氨氮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130E72">
            <w:pPr>
              <w:jc w:val="center"/>
              <w:rPr>
                <w:rFonts w:ascii="Times New Roman" w:hAnsi="Times New Roman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季度送检</w:t>
            </w:r>
          </w:p>
        </w:tc>
      </w:tr>
    </w:tbl>
    <w:p w:rsidR="000C209F" w:rsidRPr="009C5A3B" w:rsidRDefault="00391533" w:rsidP="009C5A3B">
      <w:pPr>
        <w:ind w:firstLineChars="168" w:firstLine="405"/>
        <w:jc w:val="center"/>
        <w:rPr>
          <w:rFonts w:eastAsia="仿宋_GB2312"/>
          <w:b/>
          <w:color w:val="000000"/>
          <w:sz w:val="32"/>
          <w:szCs w:val="32"/>
        </w:rPr>
      </w:pPr>
      <w:r w:rsidRPr="009C5A3B">
        <w:rPr>
          <w:rFonts w:ascii="宋体" w:hAnsi="宋体" w:cs="宋体" w:hint="eastAsia"/>
          <w:b/>
          <w:sz w:val="24"/>
          <w:szCs w:val="24"/>
        </w:rPr>
        <w:t>废水指标监测情况表</w:t>
      </w:r>
    </w:p>
    <w:p w:rsidR="00130E72" w:rsidRDefault="00130E72" w:rsidP="00130E72">
      <w:pPr>
        <w:ind w:firstLineChars="168" w:firstLine="405"/>
        <w:jc w:val="left"/>
        <w:rPr>
          <w:rFonts w:ascii="宋体" w:hAnsi="宋体" w:cs="黑体" w:hint="eastAsia"/>
          <w:b/>
          <w:sz w:val="24"/>
          <w:szCs w:val="24"/>
        </w:rPr>
      </w:pPr>
    </w:p>
    <w:p w:rsidR="00391533" w:rsidRDefault="00130E72" w:rsidP="00130E72">
      <w:pPr>
        <w:ind w:firstLineChars="168" w:firstLine="405"/>
        <w:jc w:val="center"/>
        <w:rPr>
          <w:rFonts w:eastAsia="仿宋_GB2312"/>
          <w:color w:val="000000"/>
          <w:sz w:val="32"/>
          <w:szCs w:val="32"/>
        </w:rPr>
      </w:pPr>
      <w:r w:rsidRPr="009C5A3B">
        <w:rPr>
          <w:rFonts w:ascii="宋体" w:hAnsi="宋体" w:cs="黑体" w:hint="eastAsia"/>
          <w:b/>
          <w:sz w:val="24"/>
          <w:szCs w:val="24"/>
        </w:rPr>
        <w:lastRenderedPageBreak/>
        <w:t>废水监测指标标准表</w:t>
      </w:r>
    </w:p>
    <w:p w:rsidR="00391533" w:rsidRPr="009C5A3B" w:rsidRDefault="00391533" w:rsidP="00130E72">
      <w:pPr>
        <w:ind w:firstLineChars="168" w:firstLine="540"/>
        <w:jc w:val="center"/>
        <w:rPr>
          <w:rFonts w:eastAsia="仿宋_GB2312"/>
          <w:b/>
          <w:color w:val="000000"/>
          <w:sz w:val="32"/>
          <w:szCs w:val="32"/>
        </w:rPr>
      </w:pPr>
    </w:p>
    <w:tbl>
      <w:tblPr>
        <w:tblpPr w:leftFromText="180" w:rightFromText="180" w:vertAnchor="page" w:horzAnchor="margin" w:tblpY="2146"/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543"/>
        <w:gridCol w:w="1805"/>
        <w:gridCol w:w="1895"/>
        <w:gridCol w:w="2197"/>
      </w:tblGrid>
      <w:tr w:rsidR="00A412A4" w:rsidRPr="00A412A4" w:rsidTr="00A412A4">
        <w:trPr>
          <w:trHeight w:val="4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检测项目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监测点位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排放标准限值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评价标准</w:t>
            </w:r>
          </w:p>
        </w:tc>
      </w:tr>
      <w:tr w:rsidR="00A412A4" w:rsidRPr="00A412A4" w:rsidTr="00A412A4">
        <w:trPr>
          <w:trHeight w:val="454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0F" w:rsidRPr="00A412A4" w:rsidRDefault="007B540F" w:rsidP="00A412A4"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废水</w:t>
            </w:r>
          </w:p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总余氯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2-8（mg/L）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A412A4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PH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6-9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A412A4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化学需氧量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250（mg/L）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A412A4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悬浮物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60（mg/L）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A412A4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粪大肠菌群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5000(MPN/L)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A412A4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总磷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8（mg/L）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A412A4">
        <w:trPr>
          <w:trHeight w:val="454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氨氮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45（mg/L）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A412A4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DB11/307-2013</w:t>
            </w:r>
          </w:p>
        </w:tc>
      </w:tr>
    </w:tbl>
    <w:p w:rsidR="00733A79" w:rsidRPr="00733A79" w:rsidRDefault="00CD524C" w:rsidP="00CD524C">
      <w:pPr>
        <w:ind w:left="53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 w:rsidR="00A412A4" w:rsidRPr="00733A79">
        <w:rPr>
          <w:rFonts w:eastAsia="黑体" w:hint="eastAsia"/>
          <w:sz w:val="32"/>
          <w:szCs w:val="32"/>
        </w:rPr>
        <w:t>监测结果</w:t>
      </w:r>
    </w:p>
    <w:p w:rsidR="00B1434E" w:rsidRDefault="00A412A4" w:rsidP="00D46E89">
      <w:pPr>
        <w:tabs>
          <w:tab w:val="num" w:pos="0"/>
        </w:tabs>
        <w:ind w:firstLineChars="150" w:firstLine="48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废水污染物排放监测结果</w:t>
      </w:r>
      <w:r w:rsidR="009C5A3B">
        <w:rPr>
          <w:rFonts w:eastAsia="仿宋_GB2312" w:hint="eastAsia"/>
          <w:color w:val="000000"/>
          <w:sz w:val="32"/>
          <w:szCs w:val="32"/>
        </w:rPr>
        <w:t>（第四季度检测报告）</w:t>
      </w:r>
    </w:p>
    <w:p w:rsidR="00EE6364" w:rsidRDefault="00DC448A" w:rsidP="00D319C6">
      <w:pPr>
        <w:tabs>
          <w:tab w:val="num" w:pos="0"/>
        </w:tabs>
        <w:ind w:firstLineChars="168" w:firstLine="538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19350" cy="3238500"/>
            <wp:effectExtent l="0" t="0" r="0" b="0"/>
            <wp:docPr id="1" name="图片 1" descr="IMG_20171226_09582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71226_0958260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28875" cy="3238500"/>
            <wp:effectExtent l="0" t="0" r="9525" b="0"/>
            <wp:docPr id="2" name="图片 2" descr="IMG_20171226_09584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1226_0958432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仿宋_GB2312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2428875" cy="3238500"/>
            <wp:effectExtent l="0" t="0" r="9525" b="0"/>
            <wp:docPr id="3" name="图片 3" descr="IMG_20171226_09590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71226_0959024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28875" cy="3238500"/>
            <wp:effectExtent l="0" t="0" r="9525" b="0"/>
            <wp:docPr id="4" name="图片 4" descr="IMG_20171226_09591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71226_0959131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28875" cy="3238500"/>
            <wp:effectExtent l="0" t="0" r="9525" b="0"/>
            <wp:docPr id="5" name="图片 5" descr="IMG_20171226_095926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71226_0959262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28875" cy="3238500"/>
            <wp:effectExtent l="0" t="0" r="9525" b="0"/>
            <wp:docPr id="6" name="图片 6" descr="IMG_20171226_09593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171226_0959350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2428875" cy="3238500"/>
            <wp:effectExtent l="0" t="0" r="9525" b="0"/>
            <wp:docPr id="7" name="图片 7" descr="IMG_20171226_095943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71226_0959435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28875" cy="3238500"/>
            <wp:effectExtent l="0" t="0" r="9525" b="0"/>
            <wp:docPr id="8" name="图片 8" descr="IMG_20171226_095954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171226_0959545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28875" cy="3238500"/>
            <wp:effectExtent l="0" t="0" r="9525" b="0"/>
            <wp:docPr id="9" name="图片 9" descr="IMG_20171226_100003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171226_1000033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9C6" w:rsidRPr="00D319C6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28875" cy="3238500"/>
            <wp:effectExtent l="0" t="0" r="9525" b="0"/>
            <wp:docPr id="10" name="图片 10" descr="IMG_20171226_10001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0171226_1000146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BB" w:rsidRDefault="00EA2BBB" w:rsidP="00EE6364">
      <w:pPr>
        <w:tabs>
          <w:tab w:val="num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</w:p>
    <w:p w:rsidR="00EA2BBB" w:rsidRDefault="00EA2BBB" w:rsidP="00EE6364">
      <w:pPr>
        <w:tabs>
          <w:tab w:val="num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</w:p>
    <w:p w:rsidR="00EA2BBB" w:rsidRDefault="00EA2BBB" w:rsidP="00EE6364">
      <w:pPr>
        <w:tabs>
          <w:tab w:val="num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</w:p>
    <w:p w:rsidR="00EA2BBB" w:rsidRDefault="00EA2BBB" w:rsidP="00EE6364">
      <w:pPr>
        <w:tabs>
          <w:tab w:val="num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</w:p>
    <w:p w:rsidR="00EA2BBB" w:rsidRPr="00EA2BBB" w:rsidRDefault="00EA2BBB" w:rsidP="00EE6364">
      <w:pPr>
        <w:tabs>
          <w:tab w:val="num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</w:p>
    <w:sectPr w:rsidR="00EA2BBB" w:rsidRPr="00EA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59" w:rsidRDefault="00A42F59" w:rsidP="002119CF">
      <w:r>
        <w:separator/>
      </w:r>
    </w:p>
  </w:endnote>
  <w:endnote w:type="continuationSeparator" w:id="0">
    <w:p w:rsidR="00A42F59" w:rsidRDefault="00A42F59" w:rsidP="0021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59" w:rsidRDefault="00A42F59" w:rsidP="002119CF">
      <w:r>
        <w:separator/>
      </w:r>
    </w:p>
  </w:footnote>
  <w:footnote w:type="continuationSeparator" w:id="0">
    <w:p w:rsidR="00A42F59" w:rsidRDefault="00A42F59" w:rsidP="0021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261A"/>
    <w:multiLevelType w:val="hybridMultilevel"/>
    <w:tmpl w:val="AA06405C"/>
    <w:lvl w:ilvl="0" w:tplc="B27E011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B1"/>
    <w:rsid w:val="00026DF8"/>
    <w:rsid w:val="000559C6"/>
    <w:rsid w:val="00071040"/>
    <w:rsid w:val="000A136B"/>
    <w:rsid w:val="000C209F"/>
    <w:rsid w:val="000C2E38"/>
    <w:rsid w:val="000F18E0"/>
    <w:rsid w:val="00130E72"/>
    <w:rsid w:val="001731A9"/>
    <w:rsid w:val="00195E52"/>
    <w:rsid w:val="001A57B3"/>
    <w:rsid w:val="001B23E3"/>
    <w:rsid w:val="002119CF"/>
    <w:rsid w:val="00214458"/>
    <w:rsid w:val="00234B9A"/>
    <w:rsid w:val="00246AFE"/>
    <w:rsid w:val="00247761"/>
    <w:rsid w:val="00295CBB"/>
    <w:rsid w:val="002B1198"/>
    <w:rsid w:val="00305854"/>
    <w:rsid w:val="00314D6F"/>
    <w:rsid w:val="00321452"/>
    <w:rsid w:val="00321A22"/>
    <w:rsid w:val="00327E75"/>
    <w:rsid w:val="00391533"/>
    <w:rsid w:val="003A7072"/>
    <w:rsid w:val="003A73C8"/>
    <w:rsid w:val="003B71D5"/>
    <w:rsid w:val="003C76F9"/>
    <w:rsid w:val="00406029"/>
    <w:rsid w:val="0049388B"/>
    <w:rsid w:val="004C0394"/>
    <w:rsid w:val="004E6CC2"/>
    <w:rsid w:val="00560EEC"/>
    <w:rsid w:val="005A6182"/>
    <w:rsid w:val="005C309A"/>
    <w:rsid w:val="005C6744"/>
    <w:rsid w:val="006C4803"/>
    <w:rsid w:val="006F1A2B"/>
    <w:rsid w:val="00730B4C"/>
    <w:rsid w:val="00753381"/>
    <w:rsid w:val="007677B0"/>
    <w:rsid w:val="007B540F"/>
    <w:rsid w:val="007D5801"/>
    <w:rsid w:val="007E1F6D"/>
    <w:rsid w:val="0081481F"/>
    <w:rsid w:val="008514D1"/>
    <w:rsid w:val="008774ED"/>
    <w:rsid w:val="008E1082"/>
    <w:rsid w:val="008F1651"/>
    <w:rsid w:val="00957C9F"/>
    <w:rsid w:val="00977D7A"/>
    <w:rsid w:val="009C5A3B"/>
    <w:rsid w:val="009E75BD"/>
    <w:rsid w:val="009F61C8"/>
    <w:rsid w:val="00A06E4B"/>
    <w:rsid w:val="00A412A4"/>
    <w:rsid w:val="00A42F59"/>
    <w:rsid w:val="00A759EC"/>
    <w:rsid w:val="00B15026"/>
    <w:rsid w:val="00B4709A"/>
    <w:rsid w:val="00B52F9B"/>
    <w:rsid w:val="00B80D92"/>
    <w:rsid w:val="00BC124C"/>
    <w:rsid w:val="00BE494E"/>
    <w:rsid w:val="00BF33B1"/>
    <w:rsid w:val="00BF7693"/>
    <w:rsid w:val="00C80490"/>
    <w:rsid w:val="00CD1F71"/>
    <w:rsid w:val="00CD524C"/>
    <w:rsid w:val="00CF13BC"/>
    <w:rsid w:val="00D11B42"/>
    <w:rsid w:val="00D319C6"/>
    <w:rsid w:val="00D46E89"/>
    <w:rsid w:val="00DC448A"/>
    <w:rsid w:val="00DD2C30"/>
    <w:rsid w:val="00E339BB"/>
    <w:rsid w:val="00E51820"/>
    <w:rsid w:val="00E75016"/>
    <w:rsid w:val="00EA2BBB"/>
    <w:rsid w:val="00EE18FC"/>
    <w:rsid w:val="00F0784A"/>
    <w:rsid w:val="00F114ED"/>
    <w:rsid w:val="00F12E8B"/>
    <w:rsid w:val="00F44FDF"/>
    <w:rsid w:val="00F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11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119CF"/>
    <w:rPr>
      <w:sz w:val="18"/>
      <w:szCs w:val="18"/>
    </w:rPr>
  </w:style>
  <w:style w:type="paragraph" w:customStyle="1" w:styleId="reader-word-layerreader-word-s5-1reader-word-s5-10">
    <w:name w:val="reader-word-layer reader-word-s5-1 reader-word-s5-10"/>
    <w:basedOn w:val="a"/>
    <w:rsid w:val="00321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unhideWhenUsed/>
    <w:rsid w:val="00321A22"/>
    <w:pPr>
      <w:spacing w:beforeLines="50" w:before="600" w:line="440" w:lineRule="exact"/>
      <w:ind w:firstLineChars="200" w:firstLine="200"/>
      <w:jc w:val="left"/>
    </w:pPr>
    <w:rPr>
      <w:rFonts w:ascii="Times New Roman" w:hAnsi="Times New Roman"/>
      <w:sz w:val="24"/>
    </w:rPr>
  </w:style>
  <w:style w:type="character" w:customStyle="1" w:styleId="Char1">
    <w:name w:val="批注文字 Char"/>
    <w:link w:val="a5"/>
    <w:uiPriority w:val="99"/>
    <w:semiHidden/>
    <w:rsid w:val="00321A22"/>
    <w:rPr>
      <w:rFonts w:ascii="Times New Roman" w:hAnsi="Times New Roman"/>
      <w:kern w:val="2"/>
      <w:sz w:val="24"/>
      <w:szCs w:val="22"/>
    </w:rPr>
  </w:style>
  <w:style w:type="paragraph" w:customStyle="1" w:styleId="Char2">
    <w:name w:val="Char"/>
    <w:basedOn w:val="a"/>
    <w:rsid w:val="00321A22"/>
    <w:rPr>
      <w:rFonts w:ascii="Tahoma" w:hAnsi="Tahoma"/>
      <w:sz w:val="24"/>
      <w:szCs w:val="20"/>
    </w:rPr>
  </w:style>
  <w:style w:type="table" w:styleId="a6">
    <w:name w:val="Table Grid"/>
    <w:basedOn w:val="a1"/>
    <w:uiPriority w:val="59"/>
    <w:qFormat/>
    <w:rsid w:val="00C8049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unhideWhenUsed/>
    <w:rsid w:val="00130E72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30E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11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119CF"/>
    <w:rPr>
      <w:sz w:val="18"/>
      <w:szCs w:val="18"/>
    </w:rPr>
  </w:style>
  <w:style w:type="paragraph" w:customStyle="1" w:styleId="reader-word-layerreader-word-s5-1reader-word-s5-10">
    <w:name w:val="reader-word-layer reader-word-s5-1 reader-word-s5-10"/>
    <w:basedOn w:val="a"/>
    <w:rsid w:val="00321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unhideWhenUsed/>
    <w:rsid w:val="00321A22"/>
    <w:pPr>
      <w:spacing w:beforeLines="50" w:before="600" w:line="440" w:lineRule="exact"/>
      <w:ind w:firstLineChars="200" w:firstLine="200"/>
      <w:jc w:val="left"/>
    </w:pPr>
    <w:rPr>
      <w:rFonts w:ascii="Times New Roman" w:hAnsi="Times New Roman"/>
      <w:sz w:val="24"/>
    </w:rPr>
  </w:style>
  <w:style w:type="character" w:customStyle="1" w:styleId="Char1">
    <w:name w:val="批注文字 Char"/>
    <w:link w:val="a5"/>
    <w:uiPriority w:val="99"/>
    <w:semiHidden/>
    <w:rsid w:val="00321A22"/>
    <w:rPr>
      <w:rFonts w:ascii="Times New Roman" w:hAnsi="Times New Roman"/>
      <w:kern w:val="2"/>
      <w:sz w:val="24"/>
      <w:szCs w:val="22"/>
    </w:rPr>
  </w:style>
  <w:style w:type="paragraph" w:customStyle="1" w:styleId="Char2">
    <w:name w:val="Char"/>
    <w:basedOn w:val="a"/>
    <w:rsid w:val="00321A22"/>
    <w:rPr>
      <w:rFonts w:ascii="Tahoma" w:hAnsi="Tahoma"/>
      <w:sz w:val="24"/>
      <w:szCs w:val="20"/>
    </w:rPr>
  </w:style>
  <w:style w:type="table" w:styleId="a6">
    <w:name w:val="Table Grid"/>
    <w:basedOn w:val="a1"/>
    <w:uiPriority w:val="59"/>
    <w:qFormat/>
    <w:rsid w:val="00C8049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unhideWhenUsed/>
    <w:rsid w:val="00130E72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30E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83A3-FDE6-4077-8EB8-D82C66D5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</Words>
  <Characters>915</Characters>
  <Application>Microsoft Office Word</Application>
  <DocSecurity>0</DocSecurity>
  <Lines>7</Lines>
  <Paragraphs>2</Paragraphs>
  <ScaleCrop>false</ScaleCrop>
  <Company>BDYY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zhuhh</dc:creator>
  <cp:lastModifiedBy>Dong</cp:lastModifiedBy>
  <cp:revision>4</cp:revision>
  <dcterms:created xsi:type="dcterms:W3CDTF">2017-12-28T08:21:00Z</dcterms:created>
  <dcterms:modified xsi:type="dcterms:W3CDTF">2017-12-28T08:25:00Z</dcterms:modified>
</cp:coreProperties>
</file>