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：妇产科持针钳和分离钳</w:t>
      </w:r>
    </w:p>
    <w:p>
      <w:pPr>
        <w:spacing w:after="16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采购论证编号：2018-</w:t>
      </w:r>
      <w:r>
        <w:rPr>
          <w:rFonts w:hint="eastAsia" w:ascii="宋体" w:hAnsi="宋体" w:eastAsia="宋体"/>
          <w:color w:val="000000"/>
          <w:sz w:val="28"/>
          <w:u w:color="000000"/>
        </w:rPr>
        <w:t>医疗</w:t>
      </w:r>
      <w:r>
        <w:rPr>
          <w:rFonts w:ascii="宋体" w:hAnsi="宋体" w:eastAsia="宋体"/>
          <w:color w:val="000000"/>
          <w:sz w:val="28"/>
          <w:u w:color="000000"/>
        </w:rPr>
        <w:t>-lz-</w:t>
      </w:r>
      <w:r>
        <w:rPr>
          <w:rFonts w:hint="eastAsia" w:ascii="宋体" w:hAnsi="宋体" w:eastAsia="宋体"/>
          <w:color w:val="000000"/>
          <w:sz w:val="28"/>
          <w:u w:color="000000"/>
        </w:rPr>
        <w:t>225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</w:rPr>
        <w:t>北京众合优创医疗器械有限公司</w:t>
      </w:r>
      <w:r>
        <w:rPr>
          <w:rFonts w:ascii="宋体" w:hAnsi="宋体" w:eastAsia="宋体"/>
          <w:color w:val="000000"/>
          <w:sz w:val="28"/>
          <w:u w:color="000000"/>
        </w:rPr>
        <w:t>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201</w:t>
      </w:r>
      <w:r>
        <w:rPr>
          <w:rFonts w:hint="eastAsia" w:ascii="宋体" w:hAnsi="宋体" w:eastAsia="宋体"/>
          <w:color w:val="000000"/>
          <w:sz w:val="28"/>
          <w:u w:color="000000"/>
        </w:rPr>
        <w:t>9年</w:t>
      </w:r>
      <w:r>
        <w:rPr>
          <w:rFonts w:ascii="宋体" w:hAnsi="宋体" w:eastAsia="宋体"/>
          <w:color w:val="000000"/>
          <w:sz w:val="28"/>
          <w:u w:color="000000"/>
        </w:rPr>
        <w:t>1</w:t>
      </w:r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28"/>
          <w:u w:color="000000"/>
        </w:rPr>
        <w:t>日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电子邮件：bdyyyxzb@163.com</w:t>
      </w:r>
    </w:p>
    <w:p>
      <w:pPr>
        <w:spacing w:after="40"/>
        <w:jc w:val="left"/>
        <w:rPr>
          <w:rFonts w:ascii="宋体" w:hAnsi="宋体" w:eastAsia="宋体"/>
          <w:color w:val="FF0000"/>
          <w:sz w:val="22"/>
          <w:u w:color="000000"/>
        </w:rPr>
      </w:pPr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E3D5A"/>
    <w:rsid w:val="00136C52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A2FDC"/>
    <w:rsid w:val="004C7A2F"/>
    <w:rsid w:val="005237F6"/>
    <w:rsid w:val="005B1482"/>
    <w:rsid w:val="005E27EE"/>
    <w:rsid w:val="006B5FF9"/>
    <w:rsid w:val="006D74E4"/>
    <w:rsid w:val="00752AA0"/>
    <w:rsid w:val="007F7C08"/>
    <w:rsid w:val="008C4013"/>
    <w:rsid w:val="009909E0"/>
    <w:rsid w:val="009A1B62"/>
    <w:rsid w:val="009B14E7"/>
    <w:rsid w:val="009C4BDA"/>
    <w:rsid w:val="00A95BE4"/>
    <w:rsid w:val="00AC368A"/>
    <w:rsid w:val="00B45565"/>
    <w:rsid w:val="00BC65B7"/>
    <w:rsid w:val="00BD4BEE"/>
    <w:rsid w:val="00CA58B7"/>
    <w:rsid w:val="00CE1D37"/>
    <w:rsid w:val="00D86FC5"/>
    <w:rsid w:val="00D935FC"/>
    <w:rsid w:val="00E433DF"/>
    <w:rsid w:val="00E9795B"/>
    <w:rsid w:val="00ED7F47"/>
    <w:rsid w:val="00F207F9"/>
    <w:rsid w:val="00F36909"/>
    <w:rsid w:val="00F803BF"/>
    <w:rsid w:val="2B7C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F1900E-A9B8-454B-BBBC-9DF0F7F2BF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397</Characters>
  <Lines>3</Lines>
  <Paragraphs>1</Paragraphs>
  <TotalTime>4</TotalTime>
  <ScaleCrop>false</ScaleCrop>
  <LinksUpToDate>false</LinksUpToDate>
  <CharactersWithSpaces>465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2018-12-28T03:37:00Z</dcterms:created>
  <dc:creator>zhaoyuhan</dc:creator>
  <cp:lastModifiedBy>Cooper</cp:lastModifiedBy>
  <dcterms:modified xsi:type="dcterms:W3CDTF">2019-01-10T08:59:07Z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