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 w:hint="eastAsia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1869B4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BF5AED">
        <w:rPr>
          <w:rFonts w:ascii="宋体" w:eastAsia="宋体" w:hAnsi="宋体" w:hint="eastAsia"/>
          <w:color w:val="000000"/>
          <w:sz w:val="28"/>
          <w:u w:color="000000"/>
        </w:rPr>
        <w:t>财务处政府会计</w:t>
      </w:r>
      <w:r w:rsidR="00BF5AED">
        <w:rPr>
          <w:rFonts w:ascii="宋体" w:eastAsia="宋体" w:hAnsi="宋体"/>
          <w:color w:val="000000"/>
          <w:sz w:val="28"/>
          <w:u w:color="000000"/>
        </w:rPr>
        <w:t>制度财务系统升级改造项目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7611C0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7611C0">
        <w:rPr>
          <w:rFonts w:ascii="宋体" w:eastAsia="宋体" w:hAnsi="宋体" w:hint="eastAsia"/>
          <w:color w:val="000000"/>
          <w:sz w:val="28"/>
          <w:u w:color="000000"/>
        </w:rPr>
        <w:t>233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  <w:r w:rsidR="00E055FF">
        <w:rPr>
          <w:rFonts w:ascii="宋体" w:eastAsia="宋体" w:hAnsi="宋体" w:hint="eastAsia"/>
          <w:color w:val="000000"/>
          <w:sz w:val="28"/>
          <w:szCs w:val="28"/>
          <w:u w:color="000000"/>
        </w:rPr>
        <w:t xml:space="preserve"> </w:t>
      </w:r>
    </w:p>
    <w:p w:rsidR="00B45565" w:rsidRPr="00A95BE4" w:rsidRDefault="00BF5AED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>
        <w:rPr>
          <w:rFonts w:ascii="宋体" w:eastAsia="宋体" w:hAnsi="宋体"/>
          <w:color w:val="000000"/>
          <w:sz w:val="28"/>
          <w:u w:color="000000"/>
        </w:rPr>
        <w:t>易用联友科技有限公司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7611C0">
        <w:rPr>
          <w:rFonts w:ascii="宋体" w:eastAsia="宋体" w:hAnsi="宋体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7611C0">
        <w:rPr>
          <w:rFonts w:ascii="宋体" w:eastAsia="宋体" w:hAnsi="宋体"/>
          <w:color w:val="000000"/>
          <w:sz w:val="28"/>
          <w:u w:color="000000"/>
        </w:rPr>
        <w:t>1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BF5AED">
        <w:rPr>
          <w:rFonts w:ascii="宋体" w:eastAsia="宋体" w:hAnsi="宋体" w:hint="eastAsia"/>
          <w:color w:val="000000"/>
          <w:sz w:val="28"/>
          <w:u w:color="000000"/>
        </w:rPr>
        <w:t>14日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31" w:rsidRDefault="00637E31" w:rsidP="00E9795B">
      <w:r>
        <w:separator/>
      </w:r>
    </w:p>
  </w:endnote>
  <w:endnote w:type="continuationSeparator" w:id="0">
    <w:p w:rsidR="00637E31" w:rsidRDefault="00637E31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31" w:rsidRDefault="00637E31" w:rsidP="00E9795B">
      <w:r>
        <w:separator/>
      </w:r>
    </w:p>
  </w:footnote>
  <w:footnote w:type="continuationSeparator" w:id="0">
    <w:p w:rsidR="00637E31" w:rsidRDefault="00637E31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E3D5A"/>
    <w:rsid w:val="001065D9"/>
    <w:rsid w:val="00136C52"/>
    <w:rsid w:val="001869B4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72B8"/>
    <w:rsid w:val="004A2FDC"/>
    <w:rsid w:val="004C7A2F"/>
    <w:rsid w:val="005237F6"/>
    <w:rsid w:val="005B1482"/>
    <w:rsid w:val="005E27EE"/>
    <w:rsid w:val="00637E31"/>
    <w:rsid w:val="006B5FF9"/>
    <w:rsid w:val="006D74E4"/>
    <w:rsid w:val="00752AA0"/>
    <w:rsid w:val="007611C0"/>
    <w:rsid w:val="007F7C08"/>
    <w:rsid w:val="008C4013"/>
    <w:rsid w:val="009909E0"/>
    <w:rsid w:val="009A1B62"/>
    <w:rsid w:val="009B14E7"/>
    <w:rsid w:val="009C4BDA"/>
    <w:rsid w:val="00A95BE4"/>
    <w:rsid w:val="00AC368A"/>
    <w:rsid w:val="00B45565"/>
    <w:rsid w:val="00BF5AED"/>
    <w:rsid w:val="00C504C6"/>
    <w:rsid w:val="00CA58B7"/>
    <w:rsid w:val="00CB1E2E"/>
    <w:rsid w:val="00CE1D37"/>
    <w:rsid w:val="00D01EAC"/>
    <w:rsid w:val="00D86FC5"/>
    <w:rsid w:val="00D935FC"/>
    <w:rsid w:val="00E055FF"/>
    <w:rsid w:val="00E433DF"/>
    <w:rsid w:val="00E9795B"/>
    <w:rsid w:val="00ED7F47"/>
    <w:rsid w:val="00F207F9"/>
    <w:rsid w:val="00F36909"/>
    <w:rsid w:val="00F803BF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5CC0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11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1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CA84-BE5A-4F8F-A804-A7B0201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cp:lastPrinted>2019-01-14T00:55:00Z</cp:lastPrinted>
  <dcterms:created xsi:type="dcterms:W3CDTF">2019-01-14T07:48:00Z</dcterms:created>
  <dcterms:modified xsi:type="dcterms:W3CDTF">2019-01-14T07:48:00Z</dcterms:modified>
</cp:coreProperties>
</file>