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北京大学第一医院采购论证项目</w:t>
      </w:r>
    </w:p>
    <w:p>
      <w:pPr>
        <w:spacing w:after="20"/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采购论证评定结果通知</w:t>
      </w:r>
    </w:p>
    <w:p>
      <w:pPr>
        <w:spacing w:after="20"/>
        <w:jc w:val="left"/>
        <w:rPr>
          <w:rFonts w:ascii="宋体" w:hAnsi="宋体" w:eastAsia="宋体"/>
          <w:b/>
          <w:color w:val="000000"/>
          <w:sz w:val="16"/>
          <w:u w:val="thick" w:color="000000"/>
        </w:rPr>
      </w:pPr>
      <w:r>
        <w:rPr>
          <w:rFonts w:ascii="宋体" w:hAnsi="宋体" w:eastAsia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>
      <w:pPr>
        <w:spacing w:after="16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项目名称</w:t>
      </w:r>
      <w:r>
        <w:rPr>
          <w:rFonts w:hint="eastAsia" w:ascii="宋体" w:hAnsi="宋体" w:eastAsia="宋体"/>
          <w:color w:val="000000"/>
          <w:sz w:val="28"/>
          <w:u w:color="000000"/>
        </w:rPr>
        <w:t>：麻醉科睡眠检测仪</w:t>
      </w:r>
    </w:p>
    <w:p>
      <w:pPr>
        <w:spacing w:after="16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采购论证编号：201</w:t>
      </w:r>
      <w:r>
        <w:rPr>
          <w:rFonts w:hint="eastAsia" w:ascii="宋体" w:hAnsi="宋体" w:eastAsia="宋体"/>
          <w:color w:val="000000"/>
          <w:sz w:val="28"/>
          <w:u w:color="000000"/>
        </w:rPr>
        <w:t>8</w:t>
      </w:r>
      <w:r>
        <w:rPr>
          <w:rFonts w:ascii="宋体" w:hAnsi="宋体" w:eastAsia="宋体"/>
          <w:color w:val="000000"/>
          <w:sz w:val="28"/>
          <w:u w:color="000000"/>
        </w:rPr>
        <w:t>-</w:t>
      </w:r>
      <w:r>
        <w:rPr>
          <w:rFonts w:hint="eastAsia" w:ascii="宋体" w:hAnsi="宋体" w:eastAsia="宋体"/>
          <w:color w:val="000000"/>
          <w:sz w:val="28"/>
          <w:u w:color="000000"/>
        </w:rPr>
        <w:t>科研</w:t>
      </w:r>
      <w:r>
        <w:rPr>
          <w:rFonts w:ascii="宋体" w:hAnsi="宋体" w:eastAsia="宋体"/>
          <w:color w:val="000000"/>
          <w:sz w:val="28"/>
          <w:u w:color="000000"/>
        </w:rPr>
        <w:t>-lz-</w:t>
      </w:r>
      <w:r>
        <w:rPr>
          <w:rFonts w:hint="eastAsia" w:ascii="宋体" w:hAnsi="宋体" w:eastAsia="宋体"/>
          <w:color w:val="000000"/>
          <w:sz w:val="28"/>
          <w:u w:color="000000"/>
        </w:rPr>
        <w:t>232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szCs w:val="28"/>
          <w:u w:color="000000"/>
        </w:rPr>
      </w:pPr>
      <w:r>
        <w:rPr>
          <w:rFonts w:ascii="宋体" w:hAnsi="宋体" w:eastAsia="宋体"/>
          <w:color w:val="000000"/>
          <w:sz w:val="28"/>
          <w:szCs w:val="28"/>
          <w:u w:color="000000"/>
        </w:rPr>
        <w:t>采购论证内容：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hint="eastAsia" w:ascii="宋体" w:hAnsi="宋体" w:eastAsia="宋体"/>
          <w:color w:val="000000"/>
          <w:sz w:val="28"/>
          <w:u w:color="000000"/>
        </w:rPr>
        <w:t>北京安吉瑞贸易</w:t>
      </w:r>
      <w:r>
        <w:rPr>
          <w:rFonts w:ascii="宋体" w:hAnsi="宋体" w:eastAsia="宋体"/>
          <w:color w:val="000000"/>
          <w:sz w:val="28"/>
          <w:u w:color="000000"/>
        </w:rPr>
        <w:t>有限公司：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特此通知。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北京大学第一医院医学装备处</w:t>
      </w:r>
    </w:p>
    <w:p>
      <w:pPr>
        <w:spacing w:after="32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        2019</w:t>
      </w:r>
      <w:r>
        <w:rPr>
          <w:rFonts w:hint="eastAsia" w:ascii="宋体" w:hAnsi="宋体" w:eastAsia="宋体"/>
          <w:color w:val="000000"/>
          <w:sz w:val="28"/>
          <w:u w:color="000000"/>
        </w:rPr>
        <w:t>年4月2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eastAsia="宋体"/>
          <w:color w:val="000000"/>
          <w:sz w:val="28"/>
          <w:u w:color="000000"/>
        </w:rPr>
        <w:t>日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地址：北京市西城区西什库大街8号传真：010-66552086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电话：83572275         电子邮件：bdyyyxzb@163.com</w:t>
      </w:r>
    </w:p>
    <w:p>
      <w:pPr>
        <w:spacing w:after="40"/>
        <w:jc w:val="left"/>
        <w:rPr>
          <w:rFonts w:ascii="宋体" w:hAnsi="宋体" w:eastAsia="宋体"/>
          <w:color w:val="FF0000"/>
          <w:sz w:val="22"/>
          <w:u w:color="000000"/>
        </w:rPr>
      </w:pPr>
    </w:p>
    <w:sectPr>
      <w:pgSz w:w="11520" w:h="15840"/>
      <w:pgMar w:top="1440" w:right="1440" w:bottom="1440" w:left="1440" w:header="851" w:footer="992" w:gutter="36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949A6"/>
    <w:rsid w:val="000E3D5A"/>
    <w:rsid w:val="001065D9"/>
    <w:rsid w:val="00136C52"/>
    <w:rsid w:val="001C05F6"/>
    <w:rsid w:val="001C68D9"/>
    <w:rsid w:val="001E0565"/>
    <w:rsid w:val="00222EFB"/>
    <w:rsid w:val="00280215"/>
    <w:rsid w:val="00293CEF"/>
    <w:rsid w:val="00332D5C"/>
    <w:rsid w:val="003454BF"/>
    <w:rsid w:val="00352994"/>
    <w:rsid w:val="00353426"/>
    <w:rsid w:val="003C10AA"/>
    <w:rsid w:val="003D0390"/>
    <w:rsid w:val="0040235E"/>
    <w:rsid w:val="004177EE"/>
    <w:rsid w:val="00471911"/>
    <w:rsid w:val="004A2FDC"/>
    <w:rsid w:val="004C7A2F"/>
    <w:rsid w:val="004E1C61"/>
    <w:rsid w:val="005237F6"/>
    <w:rsid w:val="005B1482"/>
    <w:rsid w:val="005E27EE"/>
    <w:rsid w:val="00657F8D"/>
    <w:rsid w:val="006674AE"/>
    <w:rsid w:val="006B5FF9"/>
    <w:rsid w:val="006D74E4"/>
    <w:rsid w:val="00752AA0"/>
    <w:rsid w:val="007F7C08"/>
    <w:rsid w:val="00802178"/>
    <w:rsid w:val="008B49F3"/>
    <w:rsid w:val="008C4013"/>
    <w:rsid w:val="0091182D"/>
    <w:rsid w:val="00984695"/>
    <w:rsid w:val="009909E0"/>
    <w:rsid w:val="009A1B62"/>
    <w:rsid w:val="009B14E7"/>
    <w:rsid w:val="009C4BDA"/>
    <w:rsid w:val="00A95BE4"/>
    <w:rsid w:val="00AC368A"/>
    <w:rsid w:val="00B45565"/>
    <w:rsid w:val="00CA58B7"/>
    <w:rsid w:val="00CB1E2E"/>
    <w:rsid w:val="00CE1D37"/>
    <w:rsid w:val="00D01EAC"/>
    <w:rsid w:val="00D86FC5"/>
    <w:rsid w:val="00D935FC"/>
    <w:rsid w:val="00E433DF"/>
    <w:rsid w:val="00E9795B"/>
    <w:rsid w:val="00ED7F47"/>
    <w:rsid w:val="00F207F9"/>
    <w:rsid w:val="00F36909"/>
    <w:rsid w:val="00F803BF"/>
    <w:rsid w:val="6F32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425B73-FD5F-4848-B4E7-1D0BD6AEE9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394</Characters>
  <Lines>3</Lines>
  <Paragraphs>1</Paragraphs>
  <TotalTime>1</TotalTime>
  <ScaleCrop>false</ScaleCrop>
  <LinksUpToDate>false</LinksUpToDate>
  <CharactersWithSpaces>461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2019-03-08T08:41:00Z</dcterms:created>
  <dc:creator>zhaoyuhan</dc:creator>
  <cp:lastModifiedBy>Cooper</cp:lastModifiedBy>
  <dcterms:modified xsi:type="dcterms:W3CDTF">2019-04-28T07:18:06Z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