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2E28680E" w:rsidR="009456B5" w:rsidRPr="009442AC" w:rsidRDefault="003D5103" w:rsidP="0021315F">
      <w:pPr>
        <w:spacing w:after="200"/>
        <w:jc w:val="center"/>
        <w:rPr>
          <w:rFonts w:ascii="宋体" w:eastAsia="宋体" w:hAnsi="宋体"/>
          <w:b/>
          <w:color w:val="000000"/>
          <w:szCs w:val="21"/>
        </w:rPr>
      </w:pPr>
      <w:r w:rsidRPr="009442AC">
        <w:rPr>
          <w:rFonts w:ascii="宋体" w:eastAsia="宋体" w:hAnsi="宋体"/>
          <w:b/>
          <w:szCs w:val="21"/>
        </w:rPr>
        <w:t>北京大学第一医院</w:t>
      </w:r>
      <w:r w:rsidR="00F25D5F" w:rsidRPr="009442AC">
        <w:rPr>
          <w:rFonts w:ascii="宋体" w:eastAsia="宋体" w:hAnsi="宋体" w:hint="eastAsia"/>
          <w:b/>
          <w:szCs w:val="21"/>
        </w:rPr>
        <w:t>“</w:t>
      </w:r>
      <w:r w:rsidR="009C3B4B">
        <w:rPr>
          <w:rFonts w:ascii="宋体" w:eastAsia="宋体" w:hAnsi="宋体" w:hint="eastAsia"/>
          <w:b/>
          <w:szCs w:val="21"/>
        </w:rPr>
        <w:t>一次性</w:t>
      </w:r>
      <w:r w:rsidR="009C3B4B">
        <w:rPr>
          <w:rFonts w:ascii="宋体" w:eastAsia="宋体" w:hAnsi="宋体"/>
          <w:b/>
          <w:szCs w:val="21"/>
        </w:rPr>
        <w:t>使用包皮切割吻合器</w:t>
      </w:r>
      <w:r w:rsidR="00054E82" w:rsidRPr="009442AC">
        <w:rPr>
          <w:rFonts w:ascii="宋体" w:eastAsia="宋体" w:hAnsi="宋体" w:hint="eastAsia"/>
          <w:b/>
          <w:szCs w:val="21"/>
        </w:rPr>
        <w:t>”采购</w:t>
      </w:r>
      <w:r w:rsidR="00054E82" w:rsidRPr="009442AC">
        <w:rPr>
          <w:rFonts w:ascii="宋体" w:eastAsia="宋体" w:hAnsi="宋体"/>
          <w:b/>
          <w:szCs w:val="21"/>
        </w:rPr>
        <w:t>论证公</w:t>
      </w:r>
      <w:r w:rsidR="00C270E0" w:rsidRPr="009442AC">
        <w:rPr>
          <w:rFonts w:ascii="宋体" w:eastAsia="宋体" w:hAnsi="宋体"/>
          <w:b/>
          <w:color w:val="000000"/>
          <w:szCs w:val="21"/>
        </w:rPr>
        <w:t>告</w:t>
      </w:r>
    </w:p>
    <w:p w14:paraId="384CD021" w14:textId="2B97F3AE" w:rsidR="00EA6ECD" w:rsidRPr="009442AC" w:rsidRDefault="003D5103" w:rsidP="0021315F">
      <w:pPr>
        <w:spacing w:after="200"/>
        <w:jc w:val="left"/>
        <w:rPr>
          <w:rFonts w:ascii="宋体" w:eastAsia="宋体" w:hAnsi="宋体"/>
          <w:color w:val="000000"/>
          <w:szCs w:val="21"/>
        </w:rPr>
      </w:pPr>
      <w:r w:rsidRPr="009442AC">
        <w:rPr>
          <w:rFonts w:ascii="宋体" w:eastAsia="宋体" w:hAnsi="宋体"/>
          <w:color w:val="000000"/>
          <w:szCs w:val="21"/>
        </w:rPr>
        <w:t>北京大学第一医院医学装备处采购论证小组，邀请供应商就如下项目中</w:t>
      </w:r>
      <w:r w:rsidR="006A6EDA" w:rsidRPr="009442AC">
        <w:rPr>
          <w:rFonts w:ascii="宋体" w:eastAsia="宋体" w:hAnsi="宋体"/>
          <w:color w:val="000000"/>
          <w:szCs w:val="21"/>
        </w:rPr>
        <w:t>所需</w:t>
      </w:r>
      <w:r w:rsidR="006A6EDA" w:rsidRPr="009442AC">
        <w:rPr>
          <w:rFonts w:ascii="宋体" w:eastAsia="宋体" w:hAnsi="宋体" w:hint="eastAsia"/>
          <w:color w:val="000000"/>
          <w:szCs w:val="21"/>
        </w:rPr>
        <w:t>耗材</w:t>
      </w:r>
      <w:r w:rsidR="006A6EDA" w:rsidRPr="009442AC">
        <w:rPr>
          <w:rFonts w:ascii="宋体" w:eastAsia="宋体" w:hAnsi="宋体"/>
          <w:color w:val="000000"/>
          <w:szCs w:val="21"/>
        </w:rPr>
        <w:t>参加现场</w:t>
      </w:r>
      <w:r w:rsidR="006A6EDA" w:rsidRPr="009442AC">
        <w:rPr>
          <w:rFonts w:ascii="宋体" w:eastAsia="宋体" w:hAnsi="宋体" w:hint="eastAsia"/>
          <w:color w:val="000000"/>
          <w:szCs w:val="21"/>
        </w:rPr>
        <w:t>遴选</w:t>
      </w:r>
      <w:r w:rsidR="006A6EDA" w:rsidRPr="009442AC">
        <w:rPr>
          <w:rFonts w:ascii="宋体" w:eastAsia="宋体" w:hAnsi="宋体"/>
          <w:color w:val="000000"/>
          <w:szCs w:val="21"/>
        </w:rPr>
        <w:t>。</w:t>
      </w:r>
    </w:p>
    <w:p w14:paraId="75D950F6"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1.论证简介</w:t>
      </w:r>
    </w:p>
    <w:p w14:paraId="2D03D871" w14:textId="311537FD"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1.1项目名称：北京大学第一医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6624C4" w:rsidRPr="009442AC">
        <w:rPr>
          <w:rFonts w:ascii="宋体" w:eastAsia="宋体" w:hAnsi="宋体" w:hint="eastAsia"/>
          <w:b/>
          <w:szCs w:val="21"/>
        </w:rPr>
        <w:t xml:space="preserve"> </w:t>
      </w:r>
      <w:r w:rsidR="002812BB" w:rsidRPr="009442AC">
        <w:rPr>
          <w:rFonts w:ascii="宋体" w:eastAsia="宋体" w:hAnsi="宋体" w:hint="eastAsia"/>
          <w:b/>
          <w:szCs w:val="21"/>
        </w:rPr>
        <w:t>“</w:t>
      </w:r>
      <w:r w:rsidR="009C3B4B">
        <w:rPr>
          <w:rFonts w:ascii="宋体" w:eastAsia="宋体" w:hAnsi="宋体" w:hint="eastAsia"/>
          <w:b/>
          <w:szCs w:val="21"/>
        </w:rPr>
        <w:t>一次性</w:t>
      </w:r>
      <w:r w:rsidR="009C3B4B">
        <w:rPr>
          <w:rFonts w:ascii="宋体" w:eastAsia="宋体" w:hAnsi="宋体"/>
          <w:b/>
          <w:szCs w:val="21"/>
        </w:rPr>
        <w:t>使用包皮切割吻合器</w:t>
      </w:r>
      <w:r w:rsidR="002812BB" w:rsidRPr="009442AC">
        <w:rPr>
          <w:rFonts w:ascii="宋体" w:eastAsia="宋体" w:hAnsi="宋体" w:hint="eastAsia"/>
          <w:b/>
          <w:szCs w:val="21"/>
        </w:rPr>
        <w:t>”</w:t>
      </w:r>
      <w:r w:rsidR="00D51CF2" w:rsidRPr="009442AC">
        <w:rPr>
          <w:rFonts w:ascii="宋体" w:eastAsia="宋体" w:hAnsi="宋体" w:hint="eastAsia"/>
          <w:szCs w:val="21"/>
        </w:rPr>
        <w:t>产品</w:t>
      </w:r>
      <w:r w:rsidRPr="009442AC">
        <w:rPr>
          <w:rFonts w:ascii="宋体" w:eastAsia="宋体" w:hAnsi="宋体"/>
          <w:szCs w:val="21"/>
        </w:rPr>
        <w:t>采购</w:t>
      </w:r>
      <w:r w:rsidR="00AA0580" w:rsidRPr="009442AC">
        <w:rPr>
          <w:rFonts w:ascii="宋体" w:eastAsia="宋体" w:hAnsi="宋体" w:hint="eastAsia"/>
          <w:szCs w:val="21"/>
        </w:rPr>
        <w:t>项目</w:t>
      </w:r>
    </w:p>
    <w:p w14:paraId="07933042" w14:textId="2A44C994" w:rsidR="009456B5" w:rsidRPr="009442AC" w:rsidRDefault="003D5103" w:rsidP="00EA6ECD">
      <w:pPr>
        <w:spacing w:after="20"/>
        <w:jc w:val="left"/>
        <w:rPr>
          <w:rFonts w:ascii="宋体" w:eastAsia="宋体" w:hAnsi="宋体"/>
          <w:b/>
          <w:szCs w:val="21"/>
        </w:rPr>
      </w:pPr>
      <w:r w:rsidRPr="009442AC">
        <w:rPr>
          <w:rFonts w:ascii="宋体" w:eastAsia="宋体" w:hAnsi="宋体"/>
          <w:szCs w:val="21"/>
        </w:rPr>
        <w:t>1.2</w:t>
      </w:r>
      <w:r w:rsidR="002E47D5" w:rsidRPr="009442AC">
        <w:rPr>
          <w:rFonts w:ascii="宋体" w:eastAsia="宋体" w:hAnsi="宋体" w:hint="eastAsia"/>
          <w:szCs w:val="21"/>
        </w:rPr>
        <w:t>采购</w:t>
      </w:r>
      <w:r w:rsidRPr="009442AC">
        <w:rPr>
          <w:rFonts w:ascii="宋体" w:eastAsia="宋体" w:hAnsi="宋体"/>
          <w:szCs w:val="21"/>
        </w:rPr>
        <w:t>论证编号：</w:t>
      </w:r>
      <w:r w:rsidRPr="009442AC">
        <w:rPr>
          <w:rFonts w:ascii="宋体" w:eastAsia="宋体" w:hAnsi="宋体"/>
          <w:b/>
          <w:szCs w:val="21"/>
        </w:rPr>
        <w:t>201</w:t>
      </w:r>
      <w:r w:rsidR="009A66F5" w:rsidRPr="009442AC">
        <w:rPr>
          <w:rFonts w:ascii="宋体" w:eastAsia="宋体" w:hAnsi="宋体" w:hint="eastAsia"/>
          <w:b/>
          <w:szCs w:val="21"/>
        </w:rPr>
        <w:t>9</w:t>
      </w:r>
      <w:r w:rsidRPr="009442AC">
        <w:rPr>
          <w:rFonts w:ascii="宋体" w:eastAsia="宋体" w:hAnsi="宋体"/>
          <w:b/>
          <w:szCs w:val="21"/>
        </w:rPr>
        <w:t>-</w:t>
      </w:r>
      <w:r w:rsidR="002E47D5" w:rsidRPr="009442AC">
        <w:rPr>
          <w:rFonts w:ascii="宋体" w:eastAsia="宋体" w:hAnsi="宋体" w:hint="eastAsia"/>
          <w:b/>
          <w:szCs w:val="21"/>
        </w:rPr>
        <w:t>耗材</w:t>
      </w:r>
      <w:r w:rsidR="00604448" w:rsidRPr="009442AC">
        <w:rPr>
          <w:rFonts w:ascii="宋体" w:eastAsia="宋体" w:hAnsi="宋体"/>
          <w:b/>
          <w:szCs w:val="21"/>
        </w:rPr>
        <w:t>-lz-</w:t>
      </w:r>
      <w:r w:rsidR="009C3B4B">
        <w:rPr>
          <w:rFonts w:ascii="宋体" w:eastAsia="宋体" w:hAnsi="宋体"/>
          <w:b/>
          <w:szCs w:val="21"/>
        </w:rPr>
        <w:t>039</w:t>
      </w:r>
    </w:p>
    <w:p w14:paraId="34AF1936" w14:textId="549D651E" w:rsidR="006A6EDA" w:rsidRPr="009442AC" w:rsidRDefault="003D5103" w:rsidP="00EA6ECD">
      <w:pPr>
        <w:spacing w:after="20"/>
        <w:jc w:val="left"/>
        <w:rPr>
          <w:rFonts w:ascii="宋体" w:eastAsia="宋体" w:hAnsi="宋体"/>
          <w:b/>
          <w:szCs w:val="21"/>
        </w:rPr>
      </w:pPr>
      <w:r w:rsidRPr="009442AC">
        <w:rPr>
          <w:rFonts w:ascii="宋体" w:eastAsia="宋体" w:hAnsi="宋体"/>
          <w:szCs w:val="21"/>
        </w:rPr>
        <w:t>1.3使用科室：北京大学第一医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1B5A7A">
        <w:rPr>
          <w:rFonts w:ascii="宋体" w:eastAsia="宋体" w:hAnsi="宋体" w:hint="eastAsia"/>
          <w:b/>
          <w:szCs w:val="21"/>
        </w:rPr>
        <w:t>泌尿外科</w:t>
      </w:r>
    </w:p>
    <w:p w14:paraId="3C67002A"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9442AC">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701"/>
        <w:gridCol w:w="6946"/>
      </w:tblGrid>
      <w:tr w:rsidR="00BF1AC4" w:rsidRPr="0021315F" w14:paraId="09A7AB2F" w14:textId="1A846670" w:rsidTr="00BF1AC4">
        <w:trPr>
          <w:trHeight w:val="855"/>
        </w:trPr>
        <w:tc>
          <w:tcPr>
            <w:tcW w:w="596" w:type="dxa"/>
            <w:shd w:val="clear" w:color="auto" w:fill="auto"/>
            <w:vAlign w:val="center"/>
          </w:tcPr>
          <w:p w14:paraId="4872E72E" w14:textId="77777777" w:rsidR="00BF1AC4" w:rsidRPr="0021315F" w:rsidRDefault="00BF1AC4"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701" w:type="dxa"/>
            <w:shd w:val="clear" w:color="auto" w:fill="auto"/>
            <w:vAlign w:val="center"/>
          </w:tcPr>
          <w:p w14:paraId="7B1BACB2" w14:textId="77777777" w:rsidR="00BF1AC4" w:rsidRPr="0021315F" w:rsidRDefault="00BF1AC4"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6946" w:type="dxa"/>
          </w:tcPr>
          <w:p w14:paraId="645A95B3" w14:textId="1ABF30C8" w:rsidR="00BF1AC4" w:rsidRDefault="00BF1AC4" w:rsidP="00FA395F">
            <w:pPr>
              <w:spacing w:before="240" w:after="240"/>
              <w:ind w:firstLineChars="650" w:firstLine="1365"/>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BF1AC4" w:rsidRPr="00BF1AC4" w14:paraId="3408DCD0" w14:textId="022DEB04" w:rsidTr="00BF1AC4">
        <w:trPr>
          <w:trHeight w:val="441"/>
        </w:trPr>
        <w:tc>
          <w:tcPr>
            <w:tcW w:w="596" w:type="dxa"/>
            <w:shd w:val="clear" w:color="auto" w:fill="auto"/>
            <w:vAlign w:val="center"/>
          </w:tcPr>
          <w:p w14:paraId="6FF39946" w14:textId="46C299F0" w:rsidR="00BF1AC4" w:rsidRPr="007C2C14" w:rsidRDefault="00BF1AC4" w:rsidP="00F25D5F">
            <w:pPr>
              <w:jc w:val="center"/>
              <w:rPr>
                <w:rFonts w:ascii="宋体" w:eastAsia="宋体" w:hAnsi="宋体" w:cs="宋体"/>
                <w:szCs w:val="21"/>
              </w:rPr>
            </w:pPr>
            <w:r w:rsidRPr="007C2C14">
              <w:rPr>
                <w:rFonts w:ascii="宋体" w:eastAsia="宋体" w:hAnsi="宋体" w:cs="宋体" w:hint="eastAsia"/>
                <w:szCs w:val="21"/>
              </w:rPr>
              <w:t>1</w:t>
            </w:r>
          </w:p>
        </w:tc>
        <w:tc>
          <w:tcPr>
            <w:tcW w:w="1701" w:type="dxa"/>
            <w:shd w:val="clear" w:color="auto" w:fill="auto"/>
            <w:vAlign w:val="center"/>
          </w:tcPr>
          <w:p w14:paraId="6F4C18D9" w14:textId="11B4EAE8" w:rsidR="00BF1AC4" w:rsidRPr="009C3B4B" w:rsidRDefault="009C3B4B" w:rsidP="006624C4">
            <w:pPr>
              <w:jc w:val="left"/>
              <w:rPr>
                <w:rFonts w:ascii="宋体" w:eastAsia="宋体" w:hAnsi="宋体" w:cs="宋体"/>
                <w:szCs w:val="21"/>
              </w:rPr>
            </w:pPr>
            <w:r w:rsidRPr="009C3B4B">
              <w:rPr>
                <w:rFonts w:ascii="宋体" w:eastAsia="宋体" w:hAnsi="宋体" w:hint="eastAsia"/>
                <w:szCs w:val="21"/>
              </w:rPr>
              <w:t>一次性</w:t>
            </w:r>
            <w:r w:rsidRPr="009C3B4B">
              <w:rPr>
                <w:rFonts w:ascii="宋体" w:eastAsia="宋体" w:hAnsi="宋体"/>
                <w:szCs w:val="21"/>
              </w:rPr>
              <w:t>使用包皮切割吻合器</w:t>
            </w:r>
          </w:p>
        </w:tc>
        <w:tc>
          <w:tcPr>
            <w:tcW w:w="6946" w:type="dxa"/>
          </w:tcPr>
          <w:p w14:paraId="140FD85A" w14:textId="16921A33" w:rsidR="00BF1AC4" w:rsidRDefault="009C3B4B" w:rsidP="00BF1AC4">
            <w:pPr>
              <w:pStyle w:val="ae"/>
              <w:numPr>
                <w:ilvl w:val="0"/>
                <w:numId w:val="9"/>
              </w:numPr>
              <w:ind w:firstLineChars="0"/>
              <w:rPr>
                <w:rFonts w:ascii="宋体" w:eastAsia="宋体" w:hAnsi="宋体" w:cs="宋体"/>
                <w:szCs w:val="21"/>
              </w:rPr>
            </w:pPr>
            <w:r>
              <w:rPr>
                <w:rFonts w:ascii="宋体" w:eastAsia="宋体" w:hAnsi="宋体" w:cs="宋体" w:hint="eastAsia"/>
                <w:szCs w:val="21"/>
              </w:rPr>
              <w:t>京津冀医疗耗材阳光采购</w:t>
            </w:r>
            <w:r>
              <w:rPr>
                <w:rFonts w:ascii="宋体" w:eastAsia="宋体" w:hAnsi="宋体" w:cs="宋体"/>
                <w:szCs w:val="21"/>
              </w:rPr>
              <w:t>平台确认产品</w:t>
            </w:r>
            <w:r w:rsidR="00BF1AC4" w:rsidRPr="00BF1AC4">
              <w:rPr>
                <w:rFonts w:ascii="宋体" w:eastAsia="宋体" w:hAnsi="宋体" w:cs="宋体" w:hint="eastAsia"/>
                <w:szCs w:val="21"/>
              </w:rPr>
              <w:t>；</w:t>
            </w:r>
          </w:p>
          <w:p w14:paraId="601737BE" w14:textId="6C8FE5D6" w:rsidR="001B5A7A" w:rsidRDefault="009C3B4B" w:rsidP="00BF1AC4">
            <w:pPr>
              <w:pStyle w:val="ae"/>
              <w:numPr>
                <w:ilvl w:val="0"/>
                <w:numId w:val="9"/>
              </w:numPr>
              <w:ind w:firstLineChars="0"/>
              <w:rPr>
                <w:rFonts w:ascii="宋体" w:eastAsia="宋体" w:hAnsi="宋体" w:cs="宋体"/>
                <w:szCs w:val="21"/>
              </w:rPr>
            </w:pPr>
            <w:r>
              <w:rPr>
                <w:rFonts w:ascii="宋体" w:eastAsia="宋体" w:hAnsi="宋体" w:cs="宋体" w:hint="eastAsia"/>
                <w:szCs w:val="21"/>
              </w:rPr>
              <w:t>满足男性</w:t>
            </w:r>
            <w:r>
              <w:rPr>
                <w:rFonts w:ascii="宋体" w:eastAsia="宋体" w:hAnsi="宋体" w:cs="宋体"/>
                <w:szCs w:val="21"/>
              </w:rPr>
              <w:t>泌尿</w:t>
            </w:r>
            <w:r>
              <w:rPr>
                <w:rFonts w:ascii="宋体" w:eastAsia="宋体" w:hAnsi="宋体" w:cs="宋体" w:hint="eastAsia"/>
                <w:szCs w:val="21"/>
              </w:rPr>
              <w:t>外科</w:t>
            </w:r>
            <w:r>
              <w:rPr>
                <w:rFonts w:ascii="宋体" w:eastAsia="宋体" w:hAnsi="宋体" w:cs="宋体"/>
                <w:szCs w:val="21"/>
              </w:rPr>
              <w:t>包皮缝合手术的</w:t>
            </w:r>
            <w:r>
              <w:rPr>
                <w:rFonts w:ascii="宋体" w:eastAsia="宋体" w:hAnsi="宋体" w:cs="宋体" w:hint="eastAsia"/>
                <w:szCs w:val="21"/>
              </w:rPr>
              <w:t>需求</w:t>
            </w:r>
            <w:r>
              <w:rPr>
                <w:rFonts w:ascii="宋体" w:eastAsia="宋体" w:hAnsi="宋体" w:cs="宋体"/>
                <w:szCs w:val="21"/>
              </w:rPr>
              <w:t>；</w:t>
            </w:r>
          </w:p>
          <w:p w14:paraId="369DBD03" w14:textId="30F661D7" w:rsidR="00BF1AC4" w:rsidRPr="001B5A7A" w:rsidRDefault="00BF1AC4" w:rsidP="001B5A7A">
            <w:pPr>
              <w:pStyle w:val="ae"/>
              <w:numPr>
                <w:ilvl w:val="0"/>
                <w:numId w:val="9"/>
              </w:numPr>
              <w:ind w:firstLineChars="0"/>
              <w:rPr>
                <w:rFonts w:ascii="宋体" w:eastAsia="宋体" w:hAnsi="宋体" w:cs="宋体"/>
                <w:szCs w:val="21"/>
              </w:rPr>
            </w:pPr>
            <w:r w:rsidRPr="001B5A7A">
              <w:rPr>
                <w:rFonts w:ascii="宋体" w:eastAsia="宋体" w:hAnsi="宋体" w:cs="宋体" w:hint="eastAsia"/>
                <w:szCs w:val="21"/>
              </w:rPr>
              <w:t>一次性使用无菌</w:t>
            </w:r>
            <w:r w:rsidRPr="001B5A7A">
              <w:rPr>
                <w:rFonts w:ascii="宋体" w:eastAsia="宋体" w:hAnsi="宋体" w:cs="宋体"/>
                <w:szCs w:val="21"/>
              </w:rPr>
              <w:t>产品</w:t>
            </w:r>
            <w:r w:rsidR="00072723" w:rsidRPr="001B5A7A">
              <w:rPr>
                <w:rFonts w:ascii="宋体" w:eastAsia="宋体" w:hAnsi="宋体" w:cs="宋体" w:hint="eastAsia"/>
                <w:szCs w:val="21"/>
              </w:rPr>
              <w:t>。</w:t>
            </w:r>
          </w:p>
        </w:tc>
      </w:tr>
    </w:tbl>
    <w:p w14:paraId="77E91FE5" w14:textId="2AB30AD3" w:rsidR="009456B5" w:rsidRPr="0021315F" w:rsidRDefault="00ED53E3" w:rsidP="00EA6ECD">
      <w:pPr>
        <w:spacing w:after="20"/>
        <w:jc w:val="left"/>
        <w:rPr>
          <w:rFonts w:ascii="宋体" w:eastAsia="宋体" w:hAnsi="宋体"/>
          <w:szCs w:val="21"/>
        </w:rPr>
      </w:pPr>
      <w:r>
        <w:rPr>
          <w:rFonts w:ascii="宋体" w:eastAsia="宋体" w:hAnsi="宋体" w:hint="eastAsia"/>
          <w:szCs w:val="21"/>
        </w:rPr>
        <w:t>。</w:t>
      </w:r>
      <w:r w:rsidR="003D5103"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bookmarkStart w:id="0" w:name="_GoBack"/>
      <w:bookmarkEnd w:id="0"/>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68174552"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CD7105">
        <w:rPr>
          <w:rFonts w:ascii="宋体" w:eastAsia="宋体" w:hAnsi="宋体" w:hint="eastAsia"/>
          <w:szCs w:val="21"/>
        </w:rPr>
        <w:t>06</w:t>
      </w:r>
      <w:r w:rsidRPr="0021315F">
        <w:rPr>
          <w:rFonts w:ascii="宋体" w:eastAsia="宋体" w:hAnsi="宋体"/>
          <w:szCs w:val="21"/>
        </w:rPr>
        <w:t>月</w:t>
      </w:r>
      <w:r w:rsidR="00CD7105">
        <w:rPr>
          <w:rFonts w:ascii="宋体" w:eastAsia="宋体" w:hAnsi="宋体"/>
          <w:szCs w:val="21"/>
        </w:rPr>
        <w:t>03</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6ED7459F"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CD7105">
        <w:rPr>
          <w:rFonts w:ascii="宋体" w:eastAsia="宋体" w:hAnsi="宋体"/>
          <w:szCs w:val="21"/>
        </w:rPr>
        <w:t>05</w:t>
      </w:r>
      <w:r w:rsidRPr="0021315F">
        <w:rPr>
          <w:rFonts w:ascii="宋体" w:eastAsia="宋体" w:hAnsi="宋体"/>
          <w:szCs w:val="21"/>
        </w:rPr>
        <w:t>月</w:t>
      </w:r>
      <w:r w:rsidR="00335233" w:rsidRPr="0021315F">
        <w:rPr>
          <w:rFonts w:ascii="宋体" w:eastAsia="宋体" w:hAnsi="宋体" w:hint="eastAsia"/>
          <w:szCs w:val="21"/>
        </w:rPr>
        <w:t xml:space="preserve"> </w:t>
      </w:r>
      <w:r w:rsidR="00CD7105">
        <w:rPr>
          <w:rFonts w:ascii="宋体" w:eastAsia="宋体" w:hAnsi="宋体"/>
          <w:szCs w:val="21"/>
        </w:rPr>
        <w:t>27</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53E54" w14:textId="77777777" w:rsidR="00A87CDF" w:rsidRDefault="00A87CDF" w:rsidP="005E494A">
      <w:r>
        <w:separator/>
      </w:r>
    </w:p>
  </w:endnote>
  <w:endnote w:type="continuationSeparator" w:id="0">
    <w:p w14:paraId="6082361C" w14:textId="77777777" w:rsidR="00A87CDF" w:rsidRDefault="00A87CDF"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365B9" w14:textId="77777777" w:rsidR="00A87CDF" w:rsidRDefault="00A87CDF" w:rsidP="005E494A">
      <w:r>
        <w:separator/>
      </w:r>
    </w:p>
  </w:footnote>
  <w:footnote w:type="continuationSeparator" w:id="0">
    <w:p w14:paraId="74649FDA" w14:textId="77777777" w:rsidR="00A87CDF" w:rsidRDefault="00A87CDF"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CC1"/>
    <w:multiLevelType w:val="hybridMultilevel"/>
    <w:tmpl w:val="6DB07952"/>
    <w:lvl w:ilvl="0" w:tplc="06B6C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4A36CD4"/>
    <w:multiLevelType w:val="hybridMultilevel"/>
    <w:tmpl w:val="9C60ABDA"/>
    <w:lvl w:ilvl="0" w:tplc="2DE40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3"/>
  </w:num>
  <w:num w:numId="4">
    <w:abstractNumId w:val="2"/>
  </w:num>
  <w:num w:numId="5">
    <w:abstractNumId w:val="6"/>
  </w:num>
  <w:num w:numId="6">
    <w:abstractNumId w:val="7"/>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31AC"/>
    <w:rsid w:val="002E47D5"/>
    <w:rsid w:val="002F1636"/>
    <w:rsid w:val="0031646D"/>
    <w:rsid w:val="00335233"/>
    <w:rsid w:val="00344F0C"/>
    <w:rsid w:val="003541DC"/>
    <w:rsid w:val="00357ABC"/>
    <w:rsid w:val="00395B75"/>
    <w:rsid w:val="00396D62"/>
    <w:rsid w:val="003B71A6"/>
    <w:rsid w:val="003D5103"/>
    <w:rsid w:val="003E3FE5"/>
    <w:rsid w:val="0040015B"/>
    <w:rsid w:val="0040209A"/>
    <w:rsid w:val="00407FC4"/>
    <w:rsid w:val="00435622"/>
    <w:rsid w:val="00453E24"/>
    <w:rsid w:val="004675DB"/>
    <w:rsid w:val="00481510"/>
    <w:rsid w:val="00485834"/>
    <w:rsid w:val="00495707"/>
    <w:rsid w:val="004A3D2E"/>
    <w:rsid w:val="004B1932"/>
    <w:rsid w:val="004C278E"/>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975F1"/>
    <w:rsid w:val="007A3BED"/>
    <w:rsid w:val="007A7F29"/>
    <w:rsid w:val="007B4D48"/>
    <w:rsid w:val="007C2C14"/>
    <w:rsid w:val="007D350B"/>
    <w:rsid w:val="007E2B44"/>
    <w:rsid w:val="007F47E8"/>
    <w:rsid w:val="0081258C"/>
    <w:rsid w:val="008127C0"/>
    <w:rsid w:val="00814BE6"/>
    <w:rsid w:val="008237EC"/>
    <w:rsid w:val="008250F6"/>
    <w:rsid w:val="00833039"/>
    <w:rsid w:val="00833BA4"/>
    <w:rsid w:val="00836554"/>
    <w:rsid w:val="008421F9"/>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42AC"/>
    <w:rsid w:val="009456B5"/>
    <w:rsid w:val="00946712"/>
    <w:rsid w:val="0095052F"/>
    <w:rsid w:val="009711AB"/>
    <w:rsid w:val="009806C1"/>
    <w:rsid w:val="00996F7D"/>
    <w:rsid w:val="009A66F5"/>
    <w:rsid w:val="009C3B4B"/>
    <w:rsid w:val="009C79F2"/>
    <w:rsid w:val="009D4900"/>
    <w:rsid w:val="00A1152D"/>
    <w:rsid w:val="00A11F2F"/>
    <w:rsid w:val="00A21AD6"/>
    <w:rsid w:val="00A251B8"/>
    <w:rsid w:val="00A27C93"/>
    <w:rsid w:val="00A33774"/>
    <w:rsid w:val="00A33D4F"/>
    <w:rsid w:val="00A340E7"/>
    <w:rsid w:val="00A35C47"/>
    <w:rsid w:val="00A555ED"/>
    <w:rsid w:val="00A626B1"/>
    <w:rsid w:val="00A6620F"/>
    <w:rsid w:val="00A87CDF"/>
    <w:rsid w:val="00A93135"/>
    <w:rsid w:val="00A944F3"/>
    <w:rsid w:val="00AA0580"/>
    <w:rsid w:val="00AA73BE"/>
    <w:rsid w:val="00AE3027"/>
    <w:rsid w:val="00AF5178"/>
    <w:rsid w:val="00AF53AE"/>
    <w:rsid w:val="00B0629A"/>
    <w:rsid w:val="00B11C3F"/>
    <w:rsid w:val="00B21568"/>
    <w:rsid w:val="00B2317D"/>
    <w:rsid w:val="00B3086D"/>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6C7"/>
    <w:rsid w:val="00D51CF2"/>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E3C4E"/>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F1E5EB-488E-4930-8B63-02E12E7B2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2678</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101</cp:revision>
  <cp:lastPrinted>2019-05-27T04:54:00Z</cp:lastPrinted>
  <dcterms:created xsi:type="dcterms:W3CDTF">2018-03-19T00:13:00Z</dcterms:created>
  <dcterms:modified xsi:type="dcterms:W3CDTF">2019-05-27T04:56:00Z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