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OLE_LINK1"/>
      <w:r>
        <w:rPr>
          <w:rFonts w:hint="eastAsia" w:ascii="宋体" w:hAnsi="宋体" w:eastAsia="宋体"/>
          <w:b/>
          <w:szCs w:val="21"/>
        </w:rPr>
        <w:t>一次性使用光纤</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“一次性使用光纤”</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13</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一次性使用光纤</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配合钬激光治疗机使用；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球头光纤，降低对软镜内壁的损伤；</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可弯曲角度大，能够处理角度刁钻的结石；</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最大输出功率不低于50W；</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一次性使用无菌产品。</w:t>
            </w:r>
          </w:p>
        </w:tc>
      </w:tr>
    </w:tbl>
    <w:p>
      <w:pPr>
        <w:spacing w:after="20"/>
        <w:jc w:val="left"/>
        <w:rPr>
          <w:rFonts w:ascii="宋体" w:hAnsi="宋体" w:eastAsia="宋体"/>
          <w:szCs w:val="21"/>
        </w:rPr>
      </w:pPr>
      <w:bookmarkStart w:id="1"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12</w:t>
      </w:r>
      <w:bookmarkStart w:id="2" w:name="_GoBack"/>
      <w:bookmarkEnd w:id="2"/>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3</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1"/>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1406"/>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F0A26"/>
    <w:rsid w:val="00707D20"/>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DEE4D0F"/>
    <w:rsid w:val="135B6B0A"/>
    <w:rsid w:val="1D3F5B1E"/>
    <w:rsid w:val="1F0A717B"/>
    <w:rsid w:val="23A9426A"/>
    <w:rsid w:val="23FE710A"/>
    <w:rsid w:val="31794195"/>
    <w:rsid w:val="332A387A"/>
    <w:rsid w:val="34256508"/>
    <w:rsid w:val="3A7A7B0D"/>
    <w:rsid w:val="410840D3"/>
    <w:rsid w:val="5B0D6246"/>
    <w:rsid w:val="61604C6E"/>
    <w:rsid w:val="64C252A1"/>
    <w:rsid w:val="65C725EA"/>
    <w:rsid w:val="676A0603"/>
    <w:rsid w:val="6A746393"/>
    <w:rsid w:val="70CF7886"/>
    <w:rsid w:val="78AB50D2"/>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8019E7-3CA5-4A70-A4CF-0CBF3A4237BB}">
  <ds:schemaRefs/>
</ds:datastoreItem>
</file>

<file path=docProps/app.xml><?xml version="1.0" encoding="utf-8"?>
<Properties xmlns="http://schemas.openxmlformats.org/officeDocument/2006/extended-properties" xmlns:vt="http://schemas.openxmlformats.org/officeDocument/2006/docPropsVTypes">
  <Template>Normal</Template>
  <Pages>3</Pages>
  <Words>318</Words>
  <Characters>1814</Characters>
  <Lines>15</Lines>
  <Paragraphs>4</Paragraphs>
  <TotalTime>5</TotalTime>
  <ScaleCrop>false</ScaleCrop>
  <LinksUpToDate>false</LinksUpToDate>
  <CharactersWithSpaces>2128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2020-04-03T02:20:00Z</dcterms:created>
  <dc:creator>Cooper</dc:creator>
  <cp:lastModifiedBy>海之彼方</cp:lastModifiedBy>
  <cp:lastPrinted>2019-12-30T04:54:00Z</cp:lastPrinted>
  <dcterms:modified xsi:type="dcterms:W3CDTF">2020-04-03T02:38:18Z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