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lang w:val="en-US" w:eastAsia="zh-CN"/>
        </w:rPr>
      </w:pPr>
      <w:r>
        <w:rPr>
          <w:rFonts w:hint="eastAsia" w:ascii="宋体" w:hAnsi="宋体" w:eastAsia="宋体"/>
          <w:b/>
          <w:szCs w:val="21"/>
          <w:lang w:val="en-US" w:eastAsia="zh-CN"/>
        </w:rPr>
        <w:t xml:space="preserve"> </w:t>
      </w:r>
      <w:bookmarkStart w:id="2" w:name="_GoBack"/>
      <w:bookmarkEnd w:id="2"/>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“清创水刀系统——一次性手柄”采购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“清创水刀系统——一次性手柄”</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19</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整形烧伤外科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011"/>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011"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61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清创水刀系统</w:t>
            </w:r>
            <w:r>
              <w:rPr>
                <w:rFonts w:hint="eastAsia" w:ascii="宋体" w:hAnsi="宋体" w:eastAsia="宋体"/>
                <w:b/>
                <w:bCs/>
                <w:szCs w:val="21"/>
              </w:rPr>
              <w:t>——</w:t>
            </w:r>
            <w:r>
              <w:rPr>
                <w:rFonts w:hint="eastAsia" w:ascii="宋体" w:hAnsi="宋体" w:eastAsia="宋体"/>
                <w:szCs w:val="21"/>
              </w:rPr>
              <w:t>一次性手柄</w:t>
            </w:r>
          </w:p>
        </w:tc>
        <w:tc>
          <w:tcPr>
            <w:tcW w:w="2011" w:type="dxa"/>
            <w:vAlign w:val="center"/>
          </w:tcPr>
          <w:p>
            <w:pPr>
              <w:jc w:val="left"/>
              <w:rPr>
                <w:rFonts w:ascii="宋体" w:hAnsi="宋体" w:eastAsia="宋体" w:cs="宋体"/>
              </w:rPr>
            </w:pPr>
            <w:r>
              <w:rPr>
                <w:rFonts w:hint="eastAsia" w:ascii="宋体" w:hAnsi="宋体" w:eastAsia="宋体" w:cs="宋体"/>
              </w:rPr>
              <w:t>水动力清创系统</w:t>
            </w:r>
          </w:p>
          <w:p>
            <w:pPr>
              <w:jc w:val="left"/>
              <w:rPr>
                <w:rFonts w:ascii="宋体" w:hAnsi="宋体" w:eastAsia="宋体" w:cs="宋体"/>
              </w:rPr>
            </w:pPr>
            <w:r>
              <w:rPr>
                <w:rFonts w:hint="eastAsia" w:ascii="宋体" w:hAnsi="宋体" w:eastAsia="宋体" w:cs="宋体"/>
              </w:rPr>
              <w:t>品牌：施乐辉</w:t>
            </w:r>
          </w:p>
          <w:p>
            <w:pPr>
              <w:jc w:val="left"/>
              <w:rPr>
                <w:rFonts w:ascii="宋体" w:hAnsi="宋体" w:eastAsia="宋体" w:cs="宋体"/>
              </w:rPr>
            </w:pPr>
            <w:r>
              <w:rPr>
                <w:rFonts w:hint="eastAsia" w:ascii="宋体" w:hAnsi="宋体" w:eastAsia="宋体" w:cs="宋体"/>
              </w:rPr>
              <w:t>型号：VERSAJET Ⅱ</w:t>
            </w:r>
          </w:p>
        </w:tc>
        <w:tc>
          <w:tcPr>
            <w:tcW w:w="561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与医院现有设备型号</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适用于伤口清创以及需要锐器清创或脉冲灌洗的手术部位的清理；</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规格型号齐全，方便选用</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一次性使用无菌产品。</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12</w:t>
      </w:r>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w:t>
      </w:r>
      <w:r>
        <w:rPr>
          <w:rFonts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1" w:name="OLE_LINK1"/>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1"/>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D3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7745B"/>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7F45668"/>
    <w:rsid w:val="2609216F"/>
    <w:rsid w:val="265703CB"/>
    <w:rsid w:val="311C1E06"/>
    <w:rsid w:val="315718FB"/>
    <w:rsid w:val="332A387A"/>
    <w:rsid w:val="368A6685"/>
    <w:rsid w:val="3D556C15"/>
    <w:rsid w:val="3FFE5131"/>
    <w:rsid w:val="404226E2"/>
    <w:rsid w:val="4460292F"/>
    <w:rsid w:val="44BC4198"/>
    <w:rsid w:val="45C11DF6"/>
    <w:rsid w:val="4B4E1AF7"/>
    <w:rsid w:val="56572D2A"/>
    <w:rsid w:val="59480839"/>
    <w:rsid w:val="5B0D6246"/>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0D8AA-8633-4235-A3A1-9892F848C672}">
  <ds:schemaRefs/>
</ds:datastoreItem>
</file>

<file path=docProps/app.xml><?xml version="1.0" encoding="utf-8"?>
<Properties xmlns="http://schemas.openxmlformats.org/officeDocument/2006/extended-properties" xmlns:vt="http://schemas.openxmlformats.org/officeDocument/2006/docPropsVTypes">
  <Template>Normal</Template>
  <Pages>3</Pages>
  <Words>326</Words>
  <Characters>1860</Characters>
  <Lines>15</Lines>
  <Paragraphs>4</Paragraphs>
  <TotalTime>56</TotalTime>
  <ScaleCrop>false</ScaleCrop>
  <LinksUpToDate>false</LinksUpToDate>
  <CharactersWithSpaces>2182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2020-04-02T03:36:00Z</dcterms:created>
  <dc:creator>Cooper</dc:creator>
  <cp:lastModifiedBy>海之彼方</cp:lastModifiedBy>
  <cp:lastPrinted>2020-04-03T02:43:09Z</cp:lastPrinted>
  <dcterms:modified xsi:type="dcterms:W3CDTF">2020-04-03T03:37:41Z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