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北京大学第一医院采购论证项目</w:t>
      </w:r>
    </w:p>
    <w:p>
      <w:pPr>
        <w:spacing w:after="20"/>
        <w:jc w:val="center"/>
        <w:rPr>
          <w:rFonts w:ascii="宋体" w:hAnsi="宋体" w:eastAsia="宋体"/>
          <w:b/>
          <w:color w:val="000000"/>
          <w:sz w:val="40"/>
        </w:rPr>
      </w:pPr>
      <w:r>
        <w:rPr>
          <w:rFonts w:ascii="宋体" w:hAnsi="宋体" w:eastAsia="宋体"/>
          <w:b/>
          <w:color w:val="000000"/>
          <w:sz w:val="40"/>
        </w:rPr>
        <w:t>采购论证评定结果通知</w:t>
      </w:r>
    </w:p>
    <w:p>
      <w:pPr>
        <w:spacing w:after="20"/>
        <w:jc w:val="left"/>
        <w:rPr>
          <w:rFonts w:ascii="宋体" w:hAnsi="宋体" w:eastAsia="宋体"/>
          <w:b/>
          <w:color w:val="000000"/>
          <w:sz w:val="16"/>
          <w:u w:val="thick" w:color="000000"/>
        </w:rPr>
      </w:pPr>
      <w:r>
        <w:rPr>
          <w:rFonts w:ascii="宋体" w:hAnsi="宋体" w:eastAsia="宋体"/>
          <w:b/>
          <w:color w:val="000000"/>
          <w:sz w:val="16"/>
          <w:u w:val="thick" w:color="000000"/>
        </w:rPr>
        <w:t xml:space="preserve">                                                                                                      </w:t>
      </w:r>
    </w:p>
    <w:p>
      <w:pPr>
        <w:spacing w:after="160"/>
        <w:jc w:val="left"/>
        <w:rPr>
          <w:rFonts w:hint="eastAsia" w:ascii="宋体" w:hAnsi="宋体" w:eastAsia="宋体"/>
          <w:color w:val="000000"/>
          <w:sz w:val="28"/>
          <w:u w:color="000000"/>
          <w:lang w:eastAsia="zh-CN"/>
        </w:rPr>
      </w:pPr>
      <w:r>
        <w:rPr>
          <w:rFonts w:ascii="宋体" w:hAnsi="宋体" w:eastAsia="宋体"/>
          <w:color w:val="000000"/>
          <w:sz w:val="28"/>
          <w:u w:color="000000"/>
        </w:rPr>
        <w:t>项目名称</w:t>
      </w:r>
      <w:r>
        <w:rPr>
          <w:rFonts w:hint="eastAsia" w:ascii="宋体" w:hAnsi="宋体" w:eastAsia="宋体"/>
          <w:color w:val="000000"/>
          <w:sz w:val="28"/>
          <w:u w:color="000000"/>
        </w:rPr>
        <w:t>：内分泌科冷冻研磨仪项目</w:t>
      </w:r>
    </w:p>
    <w:p>
      <w:pPr>
        <w:spacing w:after="500"/>
        <w:jc w:val="left"/>
        <w:rPr>
          <w:rFonts w:hint="eastAsia"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采购论证编号：</w:t>
      </w:r>
      <w:r>
        <w:rPr>
          <w:rFonts w:hint="eastAsia" w:ascii="宋体" w:hAnsi="宋体" w:eastAsia="宋体"/>
          <w:color w:val="000000"/>
          <w:sz w:val="28"/>
          <w:u w:color="000000"/>
        </w:rPr>
        <w:t>2021-科研-lz-042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szCs w:val="28"/>
          <w:u w:color="000000"/>
        </w:rPr>
      </w:pPr>
      <w:r>
        <w:rPr>
          <w:rFonts w:ascii="宋体" w:hAnsi="宋体" w:eastAsia="宋体"/>
          <w:color w:val="000000"/>
          <w:sz w:val="28"/>
          <w:szCs w:val="28"/>
          <w:u w:color="000000"/>
        </w:rPr>
        <w:t>采购论证内容：</w:t>
      </w:r>
    </w:p>
    <w:p>
      <w:pPr>
        <w:spacing w:after="50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东升谚泰（北京）科技有限公司</w:t>
      </w:r>
      <w:r>
        <w:rPr>
          <w:rFonts w:ascii="宋体" w:hAnsi="宋体" w:eastAsia="宋体"/>
          <w:color w:val="000000"/>
          <w:sz w:val="28"/>
          <w:u w:color="000000"/>
        </w:rPr>
        <w:t>：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在我处组织上述项目的采购论证活动中，经过评审人员评议，贵公司在商务和技术上都满足采购论证文件的要求，确定贵司为中标单位。请中标单位自行下载采购论证评定结果通知书，并联系签署合同事宜。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特此通知。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北京大学第一医院医学装备处</w:t>
      </w:r>
    </w:p>
    <w:p>
      <w:pPr>
        <w:spacing w:after="32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 xml:space="preserve">                                       202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1</w:t>
      </w:r>
      <w:r>
        <w:rPr>
          <w:rFonts w:hint="eastAsia" w:ascii="宋体" w:hAnsi="宋体" w:eastAsia="宋体"/>
          <w:color w:val="000000"/>
          <w:sz w:val="28"/>
          <w:u w:color="000000"/>
        </w:rPr>
        <w:t>年</w:t>
      </w:r>
      <w:r>
        <w:rPr>
          <w:rFonts w:hint="eastAsia" w:ascii="宋体" w:hAnsi="宋体" w:eastAsia="宋体"/>
          <w:color w:val="000000"/>
          <w:sz w:val="28"/>
          <w:u w:color="000000"/>
          <w:lang w:val="en-US" w:eastAsia="zh-CN"/>
        </w:rPr>
        <w:t>6</w:t>
      </w:r>
      <w:r>
        <w:rPr>
          <w:rFonts w:hint="eastAsia" w:ascii="宋体" w:hAnsi="宋体" w:eastAsia="宋体"/>
          <w:color w:val="000000"/>
          <w:sz w:val="28"/>
          <w:u w:color="000000"/>
        </w:rPr>
        <w:t>月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地址：北京市西城区西什库大街8号传真：010-66552086</w:t>
      </w:r>
    </w:p>
    <w:p>
      <w:pPr>
        <w:spacing w:after="140"/>
        <w:jc w:val="left"/>
        <w:rPr>
          <w:rFonts w:ascii="宋体" w:hAnsi="宋体" w:eastAsia="宋体"/>
          <w:color w:val="000000"/>
          <w:sz w:val="28"/>
          <w:u w:color="000000"/>
        </w:rPr>
      </w:pPr>
      <w:r>
        <w:rPr>
          <w:rFonts w:ascii="宋体" w:hAnsi="宋体" w:eastAsia="宋体"/>
          <w:color w:val="000000"/>
          <w:sz w:val="28"/>
          <w:u w:color="000000"/>
        </w:rPr>
        <w:t>电话：83572275         电子邮件：</w:t>
      </w:r>
      <w:r>
        <w:rPr>
          <w:rFonts w:ascii="宋体" w:hAnsi="宋体" w:eastAsia="宋体"/>
          <w:color w:val="000000"/>
          <w:sz w:val="28"/>
          <w:u w:color="000000"/>
        </w:rPr>
        <w:fldChar w:fldCharType="begin"/>
      </w:r>
      <w:r>
        <w:rPr>
          <w:rFonts w:ascii="宋体" w:hAnsi="宋体" w:eastAsia="宋体"/>
          <w:color w:val="000000"/>
          <w:sz w:val="28"/>
          <w:u w:color="000000"/>
        </w:rPr>
        <w:instrText xml:space="preserve"> HYPERLINK "mailto:bdyyyxzb@163.com" </w:instrText>
      </w:r>
      <w:r>
        <w:rPr>
          <w:rFonts w:ascii="宋体" w:hAnsi="宋体" w:eastAsia="宋体"/>
          <w:color w:val="000000"/>
          <w:sz w:val="28"/>
          <w:u w:color="000000"/>
        </w:rPr>
        <w:fldChar w:fldCharType="separate"/>
      </w:r>
      <w:r>
        <w:rPr>
          <w:rStyle w:val="7"/>
          <w:rFonts w:ascii="宋体" w:hAnsi="宋体" w:eastAsia="宋体"/>
          <w:color w:val="000000"/>
          <w:sz w:val="28"/>
        </w:rPr>
        <w:t>bdyyyxzb@163.com</w:t>
      </w:r>
      <w:r>
        <w:rPr>
          <w:rFonts w:ascii="宋体" w:hAnsi="宋体" w:eastAsia="宋体"/>
          <w:color w:val="000000"/>
          <w:sz w:val="28"/>
          <w:u w:color="000000"/>
        </w:rPr>
        <w:fldChar w:fldCharType="end"/>
      </w:r>
    </w:p>
    <w:p>
      <w:pPr>
        <w:spacing w:after="140"/>
        <w:jc w:val="left"/>
        <w:rPr>
          <w:rFonts w:hint="default" w:ascii="宋体" w:hAnsi="宋体" w:eastAsia="宋体"/>
          <w:color w:val="FF0000"/>
          <w:sz w:val="18"/>
          <w:szCs w:val="18"/>
          <w:u w:color="000000"/>
          <w:lang w:val="en-US" w:eastAsia="zh-CN"/>
        </w:rPr>
      </w:pPr>
      <w:bookmarkStart w:id="0" w:name="_GoBack"/>
      <w:bookmarkEnd w:id="0"/>
    </w:p>
    <w:sectPr>
      <w:pgSz w:w="11520" w:h="15840"/>
      <w:pgMar w:top="1440" w:right="1440" w:bottom="1440" w:left="1440" w:header="851" w:footer="992" w:gutter="36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B31"/>
    <w:rsid w:val="00044B31"/>
    <w:rsid w:val="00045B97"/>
    <w:rsid w:val="000949A6"/>
    <w:rsid w:val="000E3D5A"/>
    <w:rsid w:val="001065D9"/>
    <w:rsid w:val="00136C52"/>
    <w:rsid w:val="001B1B51"/>
    <w:rsid w:val="001C05F6"/>
    <w:rsid w:val="001C68D9"/>
    <w:rsid w:val="00222EFB"/>
    <w:rsid w:val="00293CEF"/>
    <w:rsid w:val="00332D5C"/>
    <w:rsid w:val="00352994"/>
    <w:rsid w:val="00353426"/>
    <w:rsid w:val="003C10AA"/>
    <w:rsid w:val="0040235E"/>
    <w:rsid w:val="004177EE"/>
    <w:rsid w:val="00482C51"/>
    <w:rsid w:val="004A2FDC"/>
    <w:rsid w:val="004C523A"/>
    <w:rsid w:val="004C7A2F"/>
    <w:rsid w:val="005237F6"/>
    <w:rsid w:val="005B1482"/>
    <w:rsid w:val="005E27EE"/>
    <w:rsid w:val="006B5FF9"/>
    <w:rsid w:val="006D5056"/>
    <w:rsid w:val="006D74E4"/>
    <w:rsid w:val="00752AA0"/>
    <w:rsid w:val="007F7C08"/>
    <w:rsid w:val="008C4013"/>
    <w:rsid w:val="00940424"/>
    <w:rsid w:val="009837C6"/>
    <w:rsid w:val="00984695"/>
    <w:rsid w:val="009909E0"/>
    <w:rsid w:val="009A1B62"/>
    <w:rsid w:val="009B14E7"/>
    <w:rsid w:val="009C4BDA"/>
    <w:rsid w:val="00A8728C"/>
    <w:rsid w:val="00A95BE4"/>
    <w:rsid w:val="00AC368A"/>
    <w:rsid w:val="00B0783D"/>
    <w:rsid w:val="00B45565"/>
    <w:rsid w:val="00C0516E"/>
    <w:rsid w:val="00C43930"/>
    <w:rsid w:val="00CA58B7"/>
    <w:rsid w:val="00CB1E2E"/>
    <w:rsid w:val="00CD7FEC"/>
    <w:rsid w:val="00CE1D37"/>
    <w:rsid w:val="00D01EAC"/>
    <w:rsid w:val="00D86FC5"/>
    <w:rsid w:val="00D935FC"/>
    <w:rsid w:val="00E433DF"/>
    <w:rsid w:val="00E9795B"/>
    <w:rsid w:val="00ED7F47"/>
    <w:rsid w:val="00F207F9"/>
    <w:rsid w:val="00F36909"/>
    <w:rsid w:val="00F803BF"/>
    <w:rsid w:val="031E78AE"/>
    <w:rsid w:val="046736A8"/>
    <w:rsid w:val="0CFA79B2"/>
    <w:rsid w:val="0E2212A6"/>
    <w:rsid w:val="13482E93"/>
    <w:rsid w:val="152F7288"/>
    <w:rsid w:val="1CDC1C7A"/>
    <w:rsid w:val="1DD160BB"/>
    <w:rsid w:val="24ED7655"/>
    <w:rsid w:val="32DE78F3"/>
    <w:rsid w:val="3C6502A5"/>
    <w:rsid w:val="3E124175"/>
    <w:rsid w:val="46C13F79"/>
    <w:rsid w:val="4EB451C4"/>
    <w:rsid w:val="5953317E"/>
    <w:rsid w:val="61206296"/>
    <w:rsid w:val="618910EA"/>
    <w:rsid w:val="64FB3C32"/>
    <w:rsid w:val="64FC4F80"/>
    <w:rsid w:val="69896017"/>
    <w:rsid w:val="7C56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宋体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677DF1E-1484-4493-842E-2A697E5D697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</Words>
  <Characters>395</Characters>
  <Lines>3</Lines>
  <Paragraphs>1</Paragraphs>
  <TotalTime>7</TotalTime>
  <ScaleCrop>false</ScaleCrop>
  <LinksUpToDate>false</LinksUpToDate>
  <CharactersWithSpaces>463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2020-05-19T03:07:00Z</dcterms:created>
  <dc:creator>zhaoyuhan</dc:creator>
  <cp:lastModifiedBy>Ann</cp:lastModifiedBy>
  <cp:lastPrinted>2021-01-27T07:56:00Z</cp:lastPrinted>
  <dcterms:modified xsi:type="dcterms:W3CDTF">2021-06-30T05:32:38Z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