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4" w:rsidRDefault="00683B78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E76CE4" w:rsidRDefault="00683B78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E76CE4" w:rsidRDefault="00683B78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E76CE4" w:rsidRDefault="00683B78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35CB0" w:rsidRPr="00835CB0">
        <w:rPr>
          <w:rFonts w:ascii="宋体" w:eastAsia="宋体" w:hAnsi="宋体" w:hint="eastAsia"/>
          <w:color w:val="000000"/>
          <w:sz w:val="24"/>
          <w:szCs w:val="21"/>
          <w:u w:color="000000"/>
        </w:rPr>
        <w:t>科研处无形资产管理（专利证书管理）</w:t>
      </w:r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项目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442EB3" w:rsidRPr="00442EB3">
        <w:rPr>
          <w:rFonts w:ascii="宋体" w:eastAsia="宋体" w:hAnsi="宋体"/>
          <w:color w:val="000000"/>
          <w:sz w:val="28"/>
          <w:u w:color="000000"/>
        </w:rPr>
        <w:t xml:space="preserve"> 2022-信息-lz-0</w:t>
      </w:r>
      <w:r w:rsidR="00835CB0">
        <w:rPr>
          <w:rFonts w:ascii="宋体" w:eastAsia="宋体" w:hAnsi="宋体"/>
          <w:color w:val="000000"/>
          <w:sz w:val="28"/>
          <w:u w:color="000000"/>
        </w:rPr>
        <w:t>42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E76CE4" w:rsidRDefault="00836F0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望海康信（北京）科技股份公司</w:t>
      </w:r>
      <w:r w:rsidR="00683B78">
        <w:rPr>
          <w:rFonts w:ascii="宋体" w:eastAsia="宋体" w:hAnsi="宋体"/>
          <w:color w:val="000000"/>
          <w:sz w:val="28"/>
          <w:u w:color="000000"/>
        </w:rPr>
        <w:t>：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E76CE4" w:rsidRDefault="00683B78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442EB3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442EB3">
        <w:rPr>
          <w:rFonts w:ascii="宋体" w:eastAsia="宋体" w:hAnsi="宋体"/>
          <w:color w:val="000000"/>
          <w:sz w:val="28"/>
          <w:u w:color="000000"/>
        </w:rPr>
        <w:t>5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E76CE4" w:rsidRPr="002E0ED7" w:rsidRDefault="00683B78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2E0ED7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(请科室核心组签字确认结果)</w:t>
      </w:r>
      <w:bookmarkStart w:id="0" w:name="_GoBack"/>
      <w:bookmarkEnd w:id="0"/>
    </w:p>
    <w:sectPr w:rsidR="00E76CE4" w:rsidRPr="002E0ED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2E0ED7"/>
    <w:rsid w:val="00332D5C"/>
    <w:rsid w:val="00352994"/>
    <w:rsid w:val="00353426"/>
    <w:rsid w:val="003C10AA"/>
    <w:rsid w:val="0040235E"/>
    <w:rsid w:val="004177EE"/>
    <w:rsid w:val="0043367C"/>
    <w:rsid w:val="00442EB3"/>
    <w:rsid w:val="00482C51"/>
    <w:rsid w:val="004A2FDC"/>
    <w:rsid w:val="004C523A"/>
    <w:rsid w:val="004C7A2F"/>
    <w:rsid w:val="005237F6"/>
    <w:rsid w:val="005B1482"/>
    <w:rsid w:val="005E27EE"/>
    <w:rsid w:val="00683B78"/>
    <w:rsid w:val="006B5FF9"/>
    <w:rsid w:val="006D5056"/>
    <w:rsid w:val="006D74E4"/>
    <w:rsid w:val="006E270D"/>
    <w:rsid w:val="00752AA0"/>
    <w:rsid w:val="007F7C08"/>
    <w:rsid w:val="00835CB0"/>
    <w:rsid w:val="00836F0C"/>
    <w:rsid w:val="008C4013"/>
    <w:rsid w:val="00940424"/>
    <w:rsid w:val="009837C6"/>
    <w:rsid w:val="00984695"/>
    <w:rsid w:val="009909E0"/>
    <w:rsid w:val="009A1B62"/>
    <w:rsid w:val="009B14E7"/>
    <w:rsid w:val="009C4BDA"/>
    <w:rsid w:val="00A460F1"/>
    <w:rsid w:val="00A8728C"/>
    <w:rsid w:val="00A95BE4"/>
    <w:rsid w:val="00AC368A"/>
    <w:rsid w:val="00B0783D"/>
    <w:rsid w:val="00B45565"/>
    <w:rsid w:val="00B5715E"/>
    <w:rsid w:val="00C0516E"/>
    <w:rsid w:val="00C43930"/>
    <w:rsid w:val="00CA58B7"/>
    <w:rsid w:val="00CB1E2E"/>
    <w:rsid w:val="00CD7FEC"/>
    <w:rsid w:val="00CE1D37"/>
    <w:rsid w:val="00D01EAC"/>
    <w:rsid w:val="00D76D58"/>
    <w:rsid w:val="00D86FC5"/>
    <w:rsid w:val="00D935FC"/>
    <w:rsid w:val="00E433DF"/>
    <w:rsid w:val="00E76CE4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778085D"/>
    <w:rsid w:val="1CDC1C7A"/>
    <w:rsid w:val="21303D89"/>
    <w:rsid w:val="24ED7655"/>
    <w:rsid w:val="2AD81739"/>
    <w:rsid w:val="32DE78F3"/>
    <w:rsid w:val="3AF33FF5"/>
    <w:rsid w:val="3E124175"/>
    <w:rsid w:val="43150584"/>
    <w:rsid w:val="46C13F79"/>
    <w:rsid w:val="4BEB64F5"/>
    <w:rsid w:val="4EB451C4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72591DF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7764A-83D8-49D5-AB88-F0DDFB0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481D2-FF7F-41CD-9A79-3760D5E8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12</cp:revision>
  <cp:lastPrinted>2021-01-27T07:56:00Z</cp:lastPrinted>
  <dcterms:created xsi:type="dcterms:W3CDTF">2020-05-19T03:07:00Z</dcterms:created>
  <dcterms:modified xsi:type="dcterms:W3CDTF">2022-05-30T05:25:00Z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