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6CE6" w14:textId="75DC32A5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D3641F" w:rsidRPr="00D3641F">
        <w:rPr>
          <w:rFonts w:ascii="宋体" w:eastAsia="宋体" w:hAnsi="宋体" w:hint="eastAsia"/>
          <w:b/>
          <w:color w:val="000000"/>
          <w:sz w:val="18"/>
        </w:rPr>
        <w:t>药学部</w:t>
      </w:r>
      <w:r w:rsidR="00AD043E" w:rsidRPr="00AD043E">
        <w:rPr>
          <w:rFonts w:ascii="宋体" w:eastAsia="宋体" w:hAnsi="宋体" w:hint="eastAsia"/>
          <w:b/>
          <w:color w:val="000000"/>
          <w:sz w:val="18"/>
        </w:rPr>
        <w:t>医用冷藏冷冻冰箱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485F7CC2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12420A1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0A894E73" w14:textId="3B9D15D4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</w:t>
      </w:r>
      <w:proofErr w:type="gramStart"/>
      <w:r>
        <w:rPr>
          <w:rFonts w:ascii="宋体" w:eastAsia="宋体" w:hAnsi="宋体"/>
          <w:color w:val="000000"/>
          <w:sz w:val="18"/>
        </w:rPr>
        <w:t>医</w:t>
      </w:r>
      <w:proofErr w:type="gramEnd"/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D3641F" w:rsidRPr="00D3641F">
        <w:rPr>
          <w:rFonts w:ascii="宋体" w:eastAsia="宋体" w:hAnsi="宋体" w:hint="eastAsia"/>
          <w:color w:val="000000"/>
          <w:sz w:val="18"/>
        </w:rPr>
        <w:t>药学部</w:t>
      </w:r>
      <w:r w:rsidR="00AD043E" w:rsidRPr="00AD043E">
        <w:rPr>
          <w:rFonts w:ascii="宋体" w:eastAsia="宋体" w:hAnsi="宋体" w:hint="eastAsia"/>
          <w:color w:val="000000"/>
          <w:sz w:val="18"/>
        </w:rPr>
        <w:t>医用冷藏冷冻冰箱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5093598F" w14:textId="0CCA27D1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D3641F">
        <w:rPr>
          <w:rFonts w:ascii="宋体" w:eastAsia="宋体" w:hAnsi="宋体" w:hint="eastAsia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87A09">
        <w:rPr>
          <w:rFonts w:ascii="宋体" w:eastAsia="宋体" w:hAnsi="宋体" w:hint="eastAsia"/>
          <w:color w:val="000000"/>
          <w:sz w:val="18"/>
        </w:rPr>
        <w:t>科研-lz-</w:t>
      </w:r>
      <w:r w:rsidR="00D3641F">
        <w:rPr>
          <w:rFonts w:ascii="宋体" w:eastAsia="宋体" w:hAnsi="宋体" w:hint="eastAsia"/>
          <w:color w:val="000000"/>
          <w:sz w:val="18"/>
        </w:rPr>
        <w:t>0</w:t>
      </w:r>
      <w:r w:rsidR="002D144D">
        <w:rPr>
          <w:rFonts w:ascii="宋体" w:eastAsia="宋体" w:hAnsi="宋体"/>
          <w:color w:val="000000"/>
          <w:sz w:val="18"/>
        </w:rPr>
        <w:t>7</w:t>
      </w:r>
      <w:r w:rsidR="00AD043E">
        <w:rPr>
          <w:rFonts w:ascii="宋体" w:eastAsia="宋体" w:hAnsi="宋体"/>
          <w:color w:val="000000"/>
          <w:sz w:val="18"/>
        </w:rPr>
        <w:t>3</w:t>
      </w:r>
    </w:p>
    <w:p w14:paraId="3FDF9D3D" w14:textId="77777777" w:rsidR="00CA3269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</w:t>
      </w:r>
      <w:proofErr w:type="gramStart"/>
      <w:r>
        <w:rPr>
          <w:rFonts w:ascii="宋体" w:eastAsia="宋体" w:hAnsi="宋体"/>
          <w:color w:val="000000"/>
          <w:sz w:val="18"/>
        </w:rPr>
        <w:t>医</w:t>
      </w:r>
      <w:proofErr w:type="gramEnd"/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D3641F">
        <w:rPr>
          <w:rFonts w:ascii="宋体" w:eastAsia="宋体" w:hAnsi="宋体" w:hint="eastAsia"/>
          <w:color w:val="000000"/>
          <w:sz w:val="18"/>
        </w:rPr>
        <w:t>药学部</w:t>
      </w:r>
    </w:p>
    <w:p w14:paraId="00A00248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158444D3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0E50FCC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53FDAD5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F87A09">
        <w:rPr>
          <w:rFonts w:ascii="宋体" w:eastAsia="宋体" w:hAnsi="宋体" w:hint="eastAsia"/>
          <w:color w:val="000000"/>
          <w:sz w:val="18"/>
        </w:rPr>
        <w:t>科研</w:t>
      </w:r>
      <w:r>
        <w:rPr>
          <w:rFonts w:ascii="宋体" w:eastAsia="宋体" w:hAnsi="宋体"/>
          <w:color w:val="000000"/>
          <w:sz w:val="18"/>
        </w:rPr>
        <w:t>经费</w:t>
      </w:r>
    </w:p>
    <w:p w14:paraId="45EF4199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06B4771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03F339C1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44914B4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12AC2073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70659432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0A209002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24FB50B2" w14:textId="32C24D56" w:rsidR="002E1A71" w:rsidRDefault="00AD043E">
            <w:pPr>
              <w:jc w:val="center"/>
              <w:rPr>
                <w:color w:val="000000"/>
                <w:sz w:val="18"/>
                <w:szCs w:val="18"/>
              </w:rPr>
            </w:pPr>
            <w:r w:rsidRPr="00AD043E">
              <w:rPr>
                <w:rFonts w:ascii="宋体" w:eastAsia="宋体" w:hAnsi="宋体" w:hint="eastAsia"/>
                <w:color w:val="000000"/>
                <w:sz w:val="18"/>
              </w:rPr>
              <w:t>医用冷藏冷冻冰箱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8537D40" w14:textId="0543DC4A" w:rsidR="002E1A71" w:rsidRDefault="00AD04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15F8F01F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1E415FCA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354F2F6" w14:textId="77777777" w:rsidTr="00F87A09">
        <w:trPr>
          <w:trHeight w:val="437"/>
        </w:trPr>
        <w:tc>
          <w:tcPr>
            <w:tcW w:w="5000" w:type="pct"/>
            <w:noWrap/>
          </w:tcPr>
          <w:p w14:paraId="4D0491AA" w14:textId="38C21E48" w:rsidR="002E1A71" w:rsidRPr="00E4135B" w:rsidRDefault="00605530" w:rsidP="00FD4834">
            <w:pPr>
              <w:widowControl/>
              <w:jc w:val="left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AD043E" w:rsidRPr="00AD043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冷藏温度范围</w:t>
            </w:r>
            <w:r w:rsidR="00AD043E" w:rsidRPr="00AD043E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2-8 </w:t>
            </w:r>
            <w:r w:rsidR="00AD043E" w:rsidRPr="00AD043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度、冷冻温度范围</w:t>
            </w:r>
            <w:r w:rsidR="00AD043E" w:rsidRPr="00AD043E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-10~-30 </w:t>
            </w:r>
            <w:r w:rsidR="00AD043E" w:rsidRPr="00AD043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度</w:t>
            </w:r>
          </w:p>
        </w:tc>
      </w:tr>
      <w:tr w:rsidR="002E1A71" w14:paraId="7E1AB1E6" w14:textId="77777777" w:rsidTr="00F87A09">
        <w:trPr>
          <w:trHeight w:val="437"/>
        </w:trPr>
        <w:tc>
          <w:tcPr>
            <w:tcW w:w="5000" w:type="pct"/>
            <w:noWrap/>
          </w:tcPr>
          <w:p w14:paraId="2CF996CB" w14:textId="59142923" w:rsidR="00952EAB" w:rsidRPr="00E4135B" w:rsidRDefault="00605530" w:rsidP="00FD4834">
            <w:pPr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AD043E" w:rsidRPr="00AD043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冷藏精度≤</w:t>
            </w:r>
            <w:r w:rsidR="00AD043E" w:rsidRPr="00AD043E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0.1 </w:t>
            </w:r>
            <w:r w:rsidR="00AD043E" w:rsidRPr="00AD043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度、冷冻精度≤</w:t>
            </w:r>
            <w:r w:rsidR="00AD043E" w:rsidRPr="00AD043E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1 </w:t>
            </w:r>
            <w:r w:rsidR="00AD043E" w:rsidRPr="00AD043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度</w:t>
            </w:r>
          </w:p>
        </w:tc>
      </w:tr>
      <w:tr w:rsidR="00F87A09" w14:paraId="4D3E3D9A" w14:textId="77777777" w:rsidTr="00F87A09">
        <w:trPr>
          <w:trHeight w:val="437"/>
        </w:trPr>
        <w:tc>
          <w:tcPr>
            <w:tcW w:w="5000" w:type="pct"/>
            <w:noWrap/>
          </w:tcPr>
          <w:p w14:paraId="6127C1AF" w14:textId="64B04356" w:rsidR="00F87A09" w:rsidRPr="00E4135B" w:rsidRDefault="00F87A09" w:rsidP="00FD483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AD043E" w:rsidRPr="00AD043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具有报警功能</w:t>
            </w:r>
          </w:p>
        </w:tc>
      </w:tr>
    </w:tbl>
    <w:p w14:paraId="67CE0D6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66E59ED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120C215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76688C2D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23D69EA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7B91FDE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AC77E4F" w14:textId="29C60D7F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</w:t>
      </w:r>
      <w:r w:rsidR="008973C8">
        <w:rPr>
          <w:rFonts w:ascii="宋体" w:eastAsia="宋体" w:hAnsi="宋体"/>
          <w:color w:val="000000"/>
          <w:sz w:val="18"/>
        </w:rPr>
        <w:t>供应商需在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2022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年</w:t>
      </w:r>
      <w:r w:rsidR="002D144D">
        <w:rPr>
          <w:rFonts w:ascii="宋体" w:eastAsia="宋体" w:hAnsi="宋体"/>
          <w:color w:val="000000"/>
          <w:sz w:val="18"/>
          <w:highlight w:val="yellow"/>
        </w:rPr>
        <w:t>6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月</w:t>
      </w:r>
      <w:r w:rsidR="00AD043E">
        <w:rPr>
          <w:rFonts w:ascii="宋体" w:eastAsia="宋体" w:hAnsi="宋体"/>
          <w:color w:val="000000"/>
          <w:sz w:val="18"/>
          <w:highlight w:val="yellow"/>
        </w:rPr>
        <w:t>28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日上午8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8973C8">
        <w:rPr>
          <w:rFonts w:ascii="宋体" w:eastAsia="宋体" w:hAnsi="宋体"/>
          <w:color w:val="000000"/>
          <w:sz w:val="18"/>
        </w:rPr>
        <w:t>，将供应商资质</w:t>
      </w:r>
      <w:r w:rsidR="008973C8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8973C8">
        <w:rPr>
          <w:rFonts w:ascii="宋体" w:eastAsia="宋体" w:hAnsi="宋体" w:hint="eastAsia"/>
          <w:color w:val="000000"/>
          <w:sz w:val="18"/>
        </w:rPr>
        <w:t>、</w:t>
      </w:r>
      <w:r w:rsidR="008973C8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8973C8" w:rsidRPr="005E1F3D">
        <w:rPr>
          <w:rFonts w:ascii="宋体" w:eastAsia="宋体" w:hAnsi="宋体"/>
          <w:color w:val="000000"/>
          <w:sz w:val="18"/>
        </w:rPr>
        <w:t>及相</w:t>
      </w:r>
      <w:r w:rsidR="008973C8">
        <w:rPr>
          <w:rFonts w:ascii="宋体" w:eastAsia="宋体" w:hAnsi="宋体"/>
          <w:color w:val="000000"/>
          <w:sz w:val="18"/>
        </w:rPr>
        <w:t>关资料</w:t>
      </w:r>
      <w:r w:rsidR="008973C8">
        <w:rPr>
          <w:rFonts w:ascii="宋体" w:eastAsia="宋体" w:hAnsi="宋体" w:hint="eastAsia"/>
          <w:color w:val="000000"/>
          <w:sz w:val="18"/>
        </w:rPr>
        <w:t>发送至</w:t>
      </w:r>
      <w:r w:rsidR="008973C8" w:rsidRPr="008D329A">
        <w:rPr>
          <w:rFonts w:ascii="宋体" w:eastAsia="宋体" w:hAnsi="宋体"/>
          <w:b/>
          <w:sz w:val="18"/>
        </w:rPr>
        <w:t>bdyyyxzb@163.com</w:t>
      </w:r>
      <w:r w:rsidR="008973C8">
        <w:rPr>
          <w:rFonts w:ascii="宋体" w:eastAsia="宋体" w:hAnsi="宋体" w:hint="eastAsia"/>
          <w:color w:val="000000"/>
          <w:sz w:val="18"/>
        </w:rPr>
        <w:t>进行</w:t>
      </w:r>
      <w:r w:rsidR="008973C8">
        <w:rPr>
          <w:rFonts w:ascii="宋体" w:eastAsia="宋体" w:hAnsi="宋体"/>
          <w:color w:val="000000"/>
          <w:sz w:val="18"/>
        </w:rPr>
        <w:t>线上报名</w:t>
      </w:r>
      <w:r w:rsidR="008973C8">
        <w:rPr>
          <w:rFonts w:ascii="宋体" w:eastAsia="宋体" w:hAnsi="宋体" w:hint="eastAsia"/>
          <w:color w:val="000000"/>
          <w:sz w:val="18"/>
        </w:rPr>
        <w:t>，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8973C8">
        <w:rPr>
          <w:rFonts w:ascii="宋体" w:eastAsia="宋体" w:hAnsi="宋体"/>
          <w:color w:val="000000"/>
          <w:sz w:val="18"/>
        </w:rPr>
        <w:t>。</w:t>
      </w:r>
    </w:p>
    <w:p w14:paraId="67CF9F17" w14:textId="77777777" w:rsidR="00B67287" w:rsidRDefault="00605530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</w:t>
      </w:r>
      <w:r w:rsidR="00B67287">
        <w:rPr>
          <w:rFonts w:ascii="宋体" w:eastAsia="宋体" w:hAnsi="宋体"/>
          <w:color w:val="000000"/>
          <w:sz w:val="18"/>
        </w:rPr>
        <w:t>报名时需提供资格预审要求的供应商资质及相关资料。</w:t>
      </w:r>
    </w:p>
    <w:p w14:paraId="2317253A" w14:textId="31C83208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49FBDCD0" w14:textId="37168432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5E5300FC" w14:textId="526ED65D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3159B331" w14:textId="2446DBF9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593C2B00" w14:textId="1AC2651E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744A94C9" w14:textId="06F7A3A6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6C3AD189" w14:textId="76C7B10A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278571FA" w14:textId="51DC8C4A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45724B60" w14:textId="4770177A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资质审核：李德水 83575258； 咨询：林萌 83572275 </w:t>
      </w:r>
    </w:p>
    <w:p w14:paraId="4CC28D9F" w14:textId="74D10E96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5EBFEE3E" w14:textId="38458097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2505589D" w14:textId="0423A66E" w:rsidR="002E1A71" w:rsidRDefault="00605530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592553A1" w14:textId="763B1DCE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</w:t>
      </w:r>
      <w:r w:rsidR="002C3644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2D144D">
        <w:rPr>
          <w:rFonts w:ascii="宋体" w:eastAsia="宋体" w:hAnsi="宋体"/>
          <w:color w:val="000000"/>
          <w:sz w:val="18"/>
        </w:rPr>
        <w:t>6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1E334A">
        <w:rPr>
          <w:rFonts w:ascii="宋体" w:eastAsia="宋体" w:hAnsi="宋体"/>
          <w:color w:val="000000"/>
          <w:sz w:val="18"/>
        </w:rPr>
        <w:t>2</w:t>
      </w:r>
      <w:r w:rsidR="002D144D">
        <w:rPr>
          <w:rFonts w:ascii="宋体" w:eastAsia="宋体" w:hAnsi="宋体"/>
          <w:color w:val="000000"/>
          <w:sz w:val="18"/>
        </w:rPr>
        <w:t>3</w:t>
      </w:r>
      <w:r w:rsidR="007312EB">
        <w:rPr>
          <w:rFonts w:ascii="宋体" w:eastAsia="宋体" w:hAnsi="宋体" w:hint="eastAsia"/>
          <w:color w:val="000000"/>
          <w:sz w:val="18"/>
        </w:rPr>
        <w:t>日</w:t>
      </w:r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01AB" w14:textId="77777777" w:rsidR="0014413E" w:rsidRDefault="0014413E" w:rsidP="00250272">
      <w:r>
        <w:separator/>
      </w:r>
    </w:p>
  </w:endnote>
  <w:endnote w:type="continuationSeparator" w:id="0">
    <w:p w14:paraId="288541AA" w14:textId="77777777" w:rsidR="0014413E" w:rsidRDefault="0014413E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0C20" w14:textId="77777777" w:rsidR="0014413E" w:rsidRDefault="0014413E" w:rsidP="00250272">
      <w:r>
        <w:separator/>
      </w:r>
    </w:p>
  </w:footnote>
  <w:footnote w:type="continuationSeparator" w:id="0">
    <w:p w14:paraId="4FA3A9B9" w14:textId="77777777" w:rsidR="0014413E" w:rsidRDefault="0014413E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F6EAC"/>
    <w:rsid w:val="0014413E"/>
    <w:rsid w:val="001535B5"/>
    <w:rsid w:val="00174E1E"/>
    <w:rsid w:val="001A0984"/>
    <w:rsid w:val="001A3ED0"/>
    <w:rsid w:val="001B5028"/>
    <w:rsid w:val="001E334A"/>
    <w:rsid w:val="00216C0E"/>
    <w:rsid w:val="00250272"/>
    <w:rsid w:val="00251535"/>
    <w:rsid w:val="002A6BA5"/>
    <w:rsid w:val="002B1B02"/>
    <w:rsid w:val="002C3644"/>
    <w:rsid w:val="002D144D"/>
    <w:rsid w:val="002E1A71"/>
    <w:rsid w:val="003A1F03"/>
    <w:rsid w:val="003C6484"/>
    <w:rsid w:val="00405F2B"/>
    <w:rsid w:val="004400FF"/>
    <w:rsid w:val="00461989"/>
    <w:rsid w:val="00497E26"/>
    <w:rsid w:val="004E794A"/>
    <w:rsid w:val="00504A29"/>
    <w:rsid w:val="00510F78"/>
    <w:rsid w:val="00535838"/>
    <w:rsid w:val="00536054"/>
    <w:rsid w:val="00537D4F"/>
    <w:rsid w:val="0056288E"/>
    <w:rsid w:val="005C4430"/>
    <w:rsid w:val="005C5C22"/>
    <w:rsid w:val="00605530"/>
    <w:rsid w:val="00626455"/>
    <w:rsid w:val="00655B76"/>
    <w:rsid w:val="00697701"/>
    <w:rsid w:val="00710C55"/>
    <w:rsid w:val="007312EB"/>
    <w:rsid w:val="00777044"/>
    <w:rsid w:val="007F27D8"/>
    <w:rsid w:val="008535EB"/>
    <w:rsid w:val="00896DBE"/>
    <w:rsid w:val="008973C8"/>
    <w:rsid w:val="008B5204"/>
    <w:rsid w:val="008B7581"/>
    <w:rsid w:val="008F4E86"/>
    <w:rsid w:val="00903309"/>
    <w:rsid w:val="00952EAB"/>
    <w:rsid w:val="00953C7B"/>
    <w:rsid w:val="00974F2A"/>
    <w:rsid w:val="009952C1"/>
    <w:rsid w:val="009D5665"/>
    <w:rsid w:val="009E29A2"/>
    <w:rsid w:val="00AB42E9"/>
    <w:rsid w:val="00AD043E"/>
    <w:rsid w:val="00AF332B"/>
    <w:rsid w:val="00B063FA"/>
    <w:rsid w:val="00B36782"/>
    <w:rsid w:val="00B67287"/>
    <w:rsid w:val="00B73F43"/>
    <w:rsid w:val="00BB2D0B"/>
    <w:rsid w:val="00BD7608"/>
    <w:rsid w:val="00C21CF8"/>
    <w:rsid w:val="00C41F6E"/>
    <w:rsid w:val="00C81FFE"/>
    <w:rsid w:val="00C86897"/>
    <w:rsid w:val="00CA3269"/>
    <w:rsid w:val="00D32B91"/>
    <w:rsid w:val="00D33820"/>
    <w:rsid w:val="00D3641F"/>
    <w:rsid w:val="00D4617A"/>
    <w:rsid w:val="00DC1070"/>
    <w:rsid w:val="00DD293A"/>
    <w:rsid w:val="00DE43D8"/>
    <w:rsid w:val="00E4135B"/>
    <w:rsid w:val="00EF4D72"/>
    <w:rsid w:val="00F41A7A"/>
    <w:rsid w:val="00F734C6"/>
    <w:rsid w:val="00F87A09"/>
    <w:rsid w:val="00FD4834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EF9586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lichunwei</cp:lastModifiedBy>
  <cp:revision>2</cp:revision>
  <cp:lastPrinted>2021-12-28T09:25:00Z</cp:lastPrinted>
  <dcterms:created xsi:type="dcterms:W3CDTF">2022-06-23T07:57:00Z</dcterms:created>
  <dcterms:modified xsi:type="dcterms:W3CDTF">2022-06-23T07:57:00Z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