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CE6" w14:textId="5D531995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D3641F" w:rsidRPr="00D3641F">
        <w:rPr>
          <w:rFonts w:ascii="宋体" w:eastAsia="宋体" w:hAnsi="宋体" w:hint="eastAsia"/>
          <w:b/>
          <w:color w:val="000000"/>
          <w:sz w:val="18"/>
        </w:rPr>
        <w:t>药学部</w:t>
      </w:r>
      <w:r w:rsidR="002D144D" w:rsidRPr="002D144D">
        <w:rPr>
          <w:rFonts w:ascii="宋体" w:eastAsia="宋体" w:hAnsi="宋体" w:hint="eastAsia"/>
          <w:b/>
          <w:color w:val="000000"/>
          <w:sz w:val="18"/>
        </w:rPr>
        <w:t>智能荧光、化学发光成像系统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485F7CC2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12420A1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0A894E73" w14:textId="4AA17560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 w:rsidRPr="00D3641F">
        <w:rPr>
          <w:rFonts w:ascii="宋体" w:eastAsia="宋体" w:hAnsi="宋体" w:hint="eastAsia"/>
          <w:color w:val="000000"/>
          <w:sz w:val="18"/>
        </w:rPr>
        <w:t>药学部</w:t>
      </w:r>
      <w:r w:rsidR="002D144D" w:rsidRPr="002D144D">
        <w:rPr>
          <w:rFonts w:ascii="宋体" w:eastAsia="宋体" w:hAnsi="宋体" w:hint="eastAsia"/>
          <w:color w:val="000000"/>
          <w:sz w:val="18"/>
        </w:rPr>
        <w:t>智能荧光、化学发光成像系统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5093598F" w14:textId="30F54E9B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D3641F">
        <w:rPr>
          <w:rFonts w:ascii="宋体" w:eastAsia="宋体" w:hAnsi="宋体" w:hint="eastAsia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87A09">
        <w:rPr>
          <w:rFonts w:ascii="宋体" w:eastAsia="宋体" w:hAnsi="宋体" w:hint="eastAsia"/>
          <w:color w:val="000000"/>
          <w:sz w:val="18"/>
        </w:rPr>
        <w:t>科研-lz-</w:t>
      </w:r>
      <w:r w:rsidR="00D3641F">
        <w:rPr>
          <w:rFonts w:ascii="宋体" w:eastAsia="宋体" w:hAnsi="宋体" w:hint="eastAsia"/>
          <w:color w:val="000000"/>
          <w:sz w:val="18"/>
        </w:rPr>
        <w:t>0</w:t>
      </w:r>
      <w:r w:rsidR="002D144D">
        <w:rPr>
          <w:rFonts w:ascii="宋体" w:eastAsia="宋体" w:hAnsi="宋体"/>
          <w:color w:val="000000"/>
          <w:sz w:val="18"/>
        </w:rPr>
        <w:t>71</w:t>
      </w:r>
    </w:p>
    <w:p w14:paraId="3FDF9D3D" w14:textId="77777777" w:rsidR="00CA3269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>
        <w:rPr>
          <w:rFonts w:ascii="宋体" w:eastAsia="宋体" w:hAnsi="宋体" w:hint="eastAsia"/>
          <w:color w:val="000000"/>
          <w:sz w:val="18"/>
        </w:rPr>
        <w:t>药学部</w:t>
      </w:r>
    </w:p>
    <w:p w14:paraId="00A002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58444D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0E50FCC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3FDAD5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F87A09">
        <w:rPr>
          <w:rFonts w:ascii="宋体" w:eastAsia="宋体" w:hAnsi="宋体" w:hint="eastAsia"/>
          <w:color w:val="000000"/>
          <w:sz w:val="18"/>
        </w:rPr>
        <w:t>科研</w:t>
      </w:r>
      <w:r>
        <w:rPr>
          <w:rFonts w:ascii="宋体" w:eastAsia="宋体" w:hAnsi="宋体"/>
          <w:color w:val="000000"/>
          <w:sz w:val="18"/>
        </w:rPr>
        <w:t>经费</w:t>
      </w:r>
    </w:p>
    <w:p w14:paraId="45EF419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06B4771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03F339C1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44914B4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12AC2073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0659432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0A209002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24FB50B2" w14:textId="7A3D7966" w:rsidR="002E1A71" w:rsidRDefault="002D144D">
            <w:pPr>
              <w:jc w:val="center"/>
              <w:rPr>
                <w:color w:val="000000"/>
                <w:sz w:val="18"/>
                <w:szCs w:val="18"/>
              </w:rPr>
            </w:pPr>
            <w:r w:rsidRPr="002D144D">
              <w:rPr>
                <w:rFonts w:ascii="宋体" w:eastAsia="宋体" w:hAnsi="宋体" w:hint="eastAsia"/>
                <w:color w:val="000000"/>
                <w:sz w:val="18"/>
              </w:rPr>
              <w:t>智能荧光、化学发光成像系统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8537D40" w14:textId="77777777" w:rsidR="002E1A71" w:rsidRDefault="00CA3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15F8F01F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1E415FC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354F2F6" w14:textId="77777777" w:rsidTr="00F87A09">
        <w:trPr>
          <w:trHeight w:val="437"/>
        </w:trPr>
        <w:tc>
          <w:tcPr>
            <w:tcW w:w="5000" w:type="pct"/>
            <w:noWrap/>
          </w:tcPr>
          <w:p w14:paraId="4D0491AA" w14:textId="6F30FEF5" w:rsidR="002E1A71" w:rsidRPr="00E4135B" w:rsidRDefault="00605530" w:rsidP="00FD4834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FD4834">
              <w:rPr>
                <w:rFonts w:ascii="宋体" w:eastAsia="宋体" w:hAnsi="宋体" w:hint="eastAsia"/>
                <w:sz w:val="18"/>
                <w:szCs w:val="18"/>
              </w:rPr>
              <w:t>用于</w:t>
            </w:r>
            <w:r w:rsidR="002D144D">
              <w:rPr>
                <w:rFonts w:ascii="宋体" w:eastAsia="宋体" w:hAnsi="宋体" w:hint="eastAsia"/>
                <w:sz w:val="18"/>
                <w:szCs w:val="18"/>
              </w:rPr>
              <w:t>药物对疾病蛋白或分子标志物的免疫印迹检测</w:t>
            </w:r>
          </w:p>
        </w:tc>
      </w:tr>
      <w:tr w:rsidR="002E1A71" w14:paraId="7E1AB1E6" w14:textId="77777777" w:rsidTr="00F87A09">
        <w:trPr>
          <w:trHeight w:val="437"/>
        </w:trPr>
        <w:tc>
          <w:tcPr>
            <w:tcW w:w="5000" w:type="pct"/>
            <w:noWrap/>
          </w:tcPr>
          <w:p w14:paraId="2CF996CB" w14:textId="183D3741" w:rsidR="00952EAB" w:rsidRPr="00E4135B" w:rsidRDefault="00605530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2D144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配置C</w:t>
            </w:r>
            <w:r w:rsidR="002D144D">
              <w:rPr>
                <w:rFonts w:ascii="宋体" w:eastAsia="宋体" w:hAnsi="宋体"/>
                <w:color w:val="000000"/>
                <w:sz w:val="18"/>
                <w:szCs w:val="18"/>
              </w:rPr>
              <w:t>CD</w:t>
            </w:r>
            <w:r w:rsidR="002D144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相机</w:t>
            </w:r>
          </w:p>
        </w:tc>
      </w:tr>
      <w:tr w:rsidR="00F87A09" w14:paraId="4D3E3D9A" w14:textId="77777777" w:rsidTr="00F87A09">
        <w:trPr>
          <w:trHeight w:val="437"/>
        </w:trPr>
        <w:tc>
          <w:tcPr>
            <w:tcW w:w="5000" w:type="pct"/>
            <w:noWrap/>
          </w:tcPr>
          <w:p w14:paraId="6127C1AF" w14:textId="0D400FDE" w:rsidR="00F87A09" w:rsidRPr="00E4135B" w:rsidRDefault="00F87A09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5C5C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配置</w:t>
            </w:r>
            <w:r w:rsidR="002D144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暗箱</w:t>
            </w:r>
          </w:p>
        </w:tc>
      </w:tr>
    </w:tbl>
    <w:p w14:paraId="67CE0D6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66E59ED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120C215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76688C2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23D69EA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7B91FDE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C77E4F" w14:textId="6560A408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973C8">
        <w:rPr>
          <w:rFonts w:ascii="宋体" w:eastAsia="宋体" w:hAnsi="宋体"/>
          <w:color w:val="000000"/>
          <w:sz w:val="18"/>
        </w:rPr>
        <w:t>供应商需在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2D144D">
        <w:rPr>
          <w:rFonts w:ascii="宋体" w:eastAsia="宋体" w:hAnsi="宋体"/>
          <w:color w:val="000000"/>
          <w:sz w:val="18"/>
          <w:highlight w:val="yellow"/>
        </w:rPr>
        <w:t>6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2D144D">
        <w:rPr>
          <w:rFonts w:ascii="宋体" w:eastAsia="宋体" w:hAnsi="宋体"/>
          <w:color w:val="000000"/>
          <w:sz w:val="18"/>
          <w:highlight w:val="yellow"/>
        </w:rPr>
        <w:t>30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973C8">
        <w:rPr>
          <w:rFonts w:ascii="宋体" w:eastAsia="宋体" w:hAnsi="宋体"/>
          <w:color w:val="000000"/>
          <w:sz w:val="18"/>
        </w:rPr>
        <w:t>，将供应商资质</w:t>
      </w:r>
      <w:r w:rsidR="008973C8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973C8">
        <w:rPr>
          <w:rFonts w:ascii="宋体" w:eastAsia="宋体" w:hAnsi="宋体" w:hint="eastAsia"/>
          <w:color w:val="000000"/>
          <w:sz w:val="18"/>
        </w:rPr>
        <w:t>、</w:t>
      </w:r>
      <w:r w:rsidR="008973C8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973C8" w:rsidRPr="005E1F3D">
        <w:rPr>
          <w:rFonts w:ascii="宋体" w:eastAsia="宋体" w:hAnsi="宋体"/>
          <w:color w:val="000000"/>
          <w:sz w:val="18"/>
        </w:rPr>
        <w:t>及相</w:t>
      </w:r>
      <w:r w:rsidR="008973C8">
        <w:rPr>
          <w:rFonts w:ascii="宋体" w:eastAsia="宋体" w:hAnsi="宋体"/>
          <w:color w:val="000000"/>
          <w:sz w:val="18"/>
        </w:rPr>
        <w:t>关资料</w:t>
      </w:r>
      <w:r w:rsidR="008973C8">
        <w:rPr>
          <w:rFonts w:ascii="宋体" w:eastAsia="宋体" w:hAnsi="宋体" w:hint="eastAsia"/>
          <w:color w:val="000000"/>
          <w:sz w:val="18"/>
        </w:rPr>
        <w:t>发送至</w:t>
      </w:r>
      <w:r w:rsidR="008973C8" w:rsidRPr="008D329A">
        <w:rPr>
          <w:rFonts w:ascii="宋体" w:eastAsia="宋体" w:hAnsi="宋体"/>
          <w:b/>
          <w:sz w:val="18"/>
        </w:rPr>
        <w:t>bdyyyxzb@163.com</w:t>
      </w:r>
      <w:r w:rsidR="008973C8">
        <w:rPr>
          <w:rFonts w:ascii="宋体" w:eastAsia="宋体" w:hAnsi="宋体" w:hint="eastAsia"/>
          <w:color w:val="000000"/>
          <w:sz w:val="18"/>
        </w:rPr>
        <w:t>进行</w:t>
      </w:r>
      <w:r w:rsidR="008973C8">
        <w:rPr>
          <w:rFonts w:ascii="宋体" w:eastAsia="宋体" w:hAnsi="宋体"/>
          <w:color w:val="000000"/>
          <w:sz w:val="18"/>
        </w:rPr>
        <w:t>线上报名</w:t>
      </w:r>
      <w:r w:rsidR="008973C8">
        <w:rPr>
          <w:rFonts w:ascii="宋体" w:eastAsia="宋体" w:hAnsi="宋体" w:hint="eastAsia"/>
          <w:color w:val="000000"/>
          <w:sz w:val="18"/>
        </w:rPr>
        <w:t>，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973C8">
        <w:rPr>
          <w:rFonts w:ascii="宋体" w:eastAsia="宋体" w:hAnsi="宋体"/>
          <w:color w:val="000000"/>
          <w:sz w:val="18"/>
        </w:rPr>
        <w:t>。</w:t>
      </w:r>
    </w:p>
    <w:p w14:paraId="67CF9F17" w14:textId="77777777" w:rsidR="00B67287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</w:t>
      </w:r>
      <w:r w:rsidR="00B67287">
        <w:rPr>
          <w:rFonts w:ascii="宋体" w:eastAsia="宋体" w:hAnsi="宋体"/>
          <w:color w:val="000000"/>
          <w:sz w:val="18"/>
        </w:rPr>
        <w:t>报名时需提供资格预审要求的供应商资质及相关资料。</w:t>
      </w:r>
    </w:p>
    <w:p w14:paraId="2317253A" w14:textId="31C83208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49FBDCD0" w14:textId="37168432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E5300FC" w14:textId="526ED65D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3159B331" w14:textId="2446DBF9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593C2B00" w14:textId="1AC2651E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744A94C9" w14:textId="06F7A3A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6C3AD189" w14:textId="76C7B10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278571FA" w14:textId="51DC8C4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45724B60" w14:textId="4770177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资质审核：李德水 83575258； 咨询：林萌 83572275 </w:t>
      </w:r>
    </w:p>
    <w:p w14:paraId="4CC28D9F" w14:textId="74D10E9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5EBFEE3E" w14:textId="38458097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2505589D" w14:textId="0423A66E" w:rsidR="002E1A71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92553A1" w14:textId="763B1DCE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</w:t>
      </w:r>
      <w:r w:rsidR="002C3644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2D144D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1E334A">
        <w:rPr>
          <w:rFonts w:ascii="宋体" w:eastAsia="宋体" w:hAnsi="宋体"/>
          <w:color w:val="000000"/>
          <w:sz w:val="18"/>
        </w:rPr>
        <w:t>2</w:t>
      </w:r>
      <w:r w:rsidR="002D144D">
        <w:rPr>
          <w:rFonts w:ascii="宋体" w:eastAsia="宋体" w:hAnsi="宋体"/>
          <w:color w:val="000000"/>
          <w:sz w:val="18"/>
        </w:rPr>
        <w:t>3</w:t>
      </w:r>
      <w:r w:rsidR="007312EB"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8FA8" w14:textId="77777777" w:rsidR="00251535" w:rsidRDefault="00251535" w:rsidP="00250272">
      <w:r>
        <w:separator/>
      </w:r>
    </w:p>
  </w:endnote>
  <w:endnote w:type="continuationSeparator" w:id="0">
    <w:p w14:paraId="3A27CDAD" w14:textId="77777777" w:rsidR="00251535" w:rsidRDefault="00251535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5A25" w14:textId="77777777" w:rsidR="00251535" w:rsidRDefault="00251535" w:rsidP="00250272">
      <w:r>
        <w:separator/>
      </w:r>
    </w:p>
  </w:footnote>
  <w:footnote w:type="continuationSeparator" w:id="0">
    <w:p w14:paraId="109B7871" w14:textId="77777777" w:rsidR="00251535" w:rsidRDefault="00251535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6EAC"/>
    <w:rsid w:val="00174E1E"/>
    <w:rsid w:val="001A0984"/>
    <w:rsid w:val="001A3ED0"/>
    <w:rsid w:val="001B5028"/>
    <w:rsid w:val="001E334A"/>
    <w:rsid w:val="00216C0E"/>
    <w:rsid w:val="00250272"/>
    <w:rsid w:val="00251535"/>
    <w:rsid w:val="002A6BA5"/>
    <w:rsid w:val="002B1B02"/>
    <w:rsid w:val="002C3644"/>
    <w:rsid w:val="002D144D"/>
    <w:rsid w:val="002E1A71"/>
    <w:rsid w:val="003A1F03"/>
    <w:rsid w:val="003C6484"/>
    <w:rsid w:val="00405F2B"/>
    <w:rsid w:val="004400FF"/>
    <w:rsid w:val="00461989"/>
    <w:rsid w:val="00497E26"/>
    <w:rsid w:val="004E794A"/>
    <w:rsid w:val="00504A29"/>
    <w:rsid w:val="00510F78"/>
    <w:rsid w:val="00535838"/>
    <w:rsid w:val="00536054"/>
    <w:rsid w:val="00537D4F"/>
    <w:rsid w:val="0056288E"/>
    <w:rsid w:val="005C4430"/>
    <w:rsid w:val="005C5C22"/>
    <w:rsid w:val="00605530"/>
    <w:rsid w:val="00626455"/>
    <w:rsid w:val="00655B76"/>
    <w:rsid w:val="00697701"/>
    <w:rsid w:val="007312EB"/>
    <w:rsid w:val="00777044"/>
    <w:rsid w:val="007F27D8"/>
    <w:rsid w:val="008535EB"/>
    <w:rsid w:val="00896DBE"/>
    <w:rsid w:val="008973C8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B42E9"/>
    <w:rsid w:val="00AF332B"/>
    <w:rsid w:val="00B063FA"/>
    <w:rsid w:val="00B36782"/>
    <w:rsid w:val="00B67287"/>
    <w:rsid w:val="00B73F43"/>
    <w:rsid w:val="00BB2D0B"/>
    <w:rsid w:val="00BD7608"/>
    <w:rsid w:val="00C41F6E"/>
    <w:rsid w:val="00C81FFE"/>
    <w:rsid w:val="00C86897"/>
    <w:rsid w:val="00CA3269"/>
    <w:rsid w:val="00D32B91"/>
    <w:rsid w:val="00D33820"/>
    <w:rsid w:val="00D3641F"/>
    <w:rsid w:val="00D4617A"/>
    <w:rsid w:val="00DC1070"/>
    <w:rsid w:val="00DD293A"/>
    <w:rsid w:val="00DE43D8"/>
    <w:rsid w:val="00E4135B"/>
    <w:rsid w:val="00EF4D72"/>
    <w:rsid w:val="00F41A7A"/>
    <w:rsid w:val="00F734C6"/>
    <w:rsid w:val="00F87A09"/>
    <w:rsid w:val="00FD483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F9586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lichunwei</cp:lastModifiedBy>
  <cp:revision>2</cp:revision>
  <cp:lastPrinted>2021-12-28T09:25:00Z</cp:lastPrinted>
  <dcterms:created xsi:type="dcterms:W3CDTF">2022-06-23T02:13:00Z</dcterms:created>
  <dcterms:modified xsi:type="dcterms:W3CDTF">2022-06-23T02:13:00Z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