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ACE1" w14:textId="4160745F"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6A5947" w:rsidRPr="006A5947">
        <w:rPr>
          <w:rFonts w:ascii="宋体" w:eastAsia="宋体" w:hAnsi="宋体" w:hint="eastAsia"/>
          <w:b/>
          <w:color w:val="000000"/>
          <w:sz w:val="18"/>
        </w:rPr>
        <w:t>内分泌睡眠呼吸记录仪</w:t>
      </w:r>
      <w:r>
        <w:rPr>
          <w:rFonts w:ascii="宋体" w:eastAsia="宋体" w:hAnsi="宋体"/>
          <w:b/>
          <w:color w:val="000000"/>
          <w:sz w:val="18"/>
        </w:rPr>
        <w:t>采购院内论证公告</w:t>
      </w:r>
    </w:p>
    <w:p w14:paraId="0F022735" w14:textId="77777777"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60A6CC3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14:paraId="79F4F0AE" w14:textId="27F6F8ED"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A5947" w:rsidRPr="006A5947">
        <w:rPr>
          <w:rFonts w:ascii="宋体" w:eastAsia="宋体" w:hAnsi="宋体" w:hint="eastAsia"/>
          <w:color w:val="000000"/>
          <w:sz w:val="18"/>
        </w:rPr>
        <w:t>内分泌</w:t>
      </w:r>
      <w:r w:rsidR="006A5947" w:rsidRPr="006A5947">
        <w:rPr>
          <w:rFonts w:ascii="宋体" w:eastAsia="宋体" w:hAnsi="宋体"/>
          <w:color w:val="000000"/>
          <w:sz w:val="18"/>
        </w:rPr>
        <w:t>睡眠呼吸记录仪</w:t>
      </w:r>
      <w:r>
        <w:rPr>
          <w:rFonts w:ascii="宋体" w:eastAsia="宋体" w:hAnsi="宋体" w:hint="eastAsia"/>
          <w:color w:val="000000"/>
          <w:sz w:val="18"/>
        </w:rPr>
        <w:t>设备</w:t>
      </w:r>
      <w:r>
        <w:rPr>
          <w:rFonts w:ascii="宋体" w:eastAsia="宋体" w:hAnsi="宋体"/>
          <w:color w:val="000000"/>
          <w:sz w:val="18"/>
        </w:rPr>
        <w:t>采购</w:t>
      </w:r>
    </w:p>
    <w:p w14:paraId="44C244D6" w14:textId="77377013"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DA43EC">
        <w:rPr>
          <w:rFonts w:ascii="宋体" w:eastAsia="宋体" w:hAnsi="宋体"/>
          <w:color w:val="000000"/>
          <w:sz w:val="18"/>
        </w:rPr>
        <w:t>2</w:t>
      </w:r>
      <w:r>
        <w:rPr>
          <w:rFonts w:ascii="宋体" w:eastAsia="宋体" w:hAnsi="宋体" w:hint="eastAsia"/>
          <w:color w:val="000000"/>
          <w:sz w:val="18"/>
        </w:rPr>
        <w:t>-</w:t>
      </w:r>
      <w:r w:rsidR="00F87A09">
        <w:rPr>
          <w:rFonts w:ascii="宋体" w:eastAsia="宋体" w:hAnsi="宋体" w:hint="eastAsia"/>
          <w:color w:val="000000"/>
          <w:sz w:val="18"/>
        </w:rPr>
        <w:t>科研-lz-</w:t>
      </w:r>
      <w:r w:rsidR="00DA43EC">
        <w:rPr>
          <w:rFonts w:ascii="宋体" w:eastAsia="宋体" w:hAnsi="宋体"/>
          <w:color w:val="000000"/>
          <w:sz w:val="18"/>
        </w:rPr>
        <w:t>0</w:t>
      </w:r>
      <w:r w:rsidR="006A5947">
        <w:rPr>
          <w:rFonts w:ascii="宋体" w:eastAsia="宋体" w:hAnsi="宋体"/>
          <w:color w:val="000000"/>
          <w:sz w:val="18"/>
        </w:rPr>
        <w:t>59</w:t>
      </w:r>
    </w:p>
    <w:p w14:paraId="6BD7A8DF" w14:textId="40910B27" w:rsidR="00CA3269"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A5947" w:rsidRPr="006A5947">
        <w:rPr>
          <w:rFonts w:ascii="宋体" w:eastAsia="宋体" w:hAnsi="宋体" w:hint="eastAsia"/>
          <w:color w:val="000000"/>
          <w:sz w:val="18"/>
        </w:rPr>
        <w:t>内分泌</w:t>
      </w:r>
      <w:r w:rsidR="00093FB5" w:rsidRPr="00DA43EC">
        <w:rPr>
          <w:rFonts w:ascii="宋体" w:eastAsia="宋体" w:hAnsi="宋体" w:hint="eastAsia"/>
          <w:color w:val="000000"/>
          <w:sz w:val="18"/>
        </w:rPr>
        <w:t>科</w:t>
      </w:r>
    </w:p>
    <w:p w14:paraId="4B7658C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1638247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02DB5A6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14:paraId="3427AFE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F87A09">
        <w:rPr>
          <w:rFonts w:ascii="宋体" w:eastAsia="宋体" w:hAnsi="宋体" w:hint="eastAsia"/>
          <w:color w:val="000000"/>
          <w:sz w:val="18"/>
        </w:rPr>
        <w:t>科研</w:t>
      </w:r>
      <w:r>
        <w:rPr>
          <w:rFonts w:ascii="宋体" w:eastAsia="宋体" w:hAnsi="宋体"/>
          <w:color w:val="000000"/>
          <w:sz w:val="18"/>
        </w:rPr>
        <w:t>经费</w:t>
      </w:r>
    </w:p>
    <w:p w14:paraId="719326C0"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354286B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14:paraId="2F19FCFF" w14:textId="77777777">
        <w:trPr>
          <w:trHeight w:hRule="exact" w:val="567"/>
        </w:trPr>
        <w:tc>
          <w:tcPr>
            <w:tcW w:w="4582" w:type="dxa"/>
            <w:shd w:val="clear" w:color="auto" w:fill="auto"/>
            <w:noWrap/>
            <w:vAlign w:val="center"/>
          </w:tcPr>
          <w:p w14:paraId="5436005A" w14:textId="77777777"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36B8648C" w14:textId="77777777"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5AF61F42" w14:textId="77777777" w:rsidR="002E1A71" w:rsidRDefault="00605530">
            <w:pPr>
              <w:jc w:val="center"/>
              <w:rPr>
                <w:color w:val="000000"/>
                <w:sz w:val="18"/>
                <w:szCs w:val="18"/>
              </w:rPr>
            </w:pPr>
            <w:r>
              <w:rPr>
                <w:rFonts w:hint="eastAsia"/>
                <w:color w:val="000000"/>
                <w:sz w:val="18"/>
                <w:szCs w:val="18"/>
              </w:rPr>
              <w:t>备注</w:t>
            </w:r>
          </w:p>
        </w:tc>
      </w:tr>
      <w:tr w:rsidR="002E1A71" w14:paraId="53782882" w14:textId="77777777">
        <w:trPr>
          <w:trHeight w:hRule="exact" w:val="567"/>
        </w:trPr>
        <w:tc>
          <w:tcPr>
            <w:tcW w:w="4582" w:type="dxa"/>
            <w:shd w:val="clear" w:color="auto" w:fill="auto"/>
            <w:noWrap/>
            <w:vAlign w:val="center"/>
          </w:tcPr>
          <w:p w14:paraId="130B8A32" w14:textId="3A134A4F" w:rsidR="002E1A71" w:rsidRDefault="006A5947">
            <w:pPr>
              <w:jc w:val="center"/>
              <w:rPr>
                <w:color w:val="000000"/>
                <w:sz w:val="18"/>
                <w:szCs w:val="18"/>
              </w:rPr>
            </w:pPr>
            <w:r w:rsidRPr="006A5947">
              <w:rPr>
                <w:rFonts w:ascii="宋体" w:eastAsia="宋体" w:hAnsi="宋体"/>
                <w:color w:val="000000"/>
                <w:sz w:val="18"/>
              </w:rPr>
              <w:t>睡眠呼吸记录仪</w:t>
            </w:r>
          </w:p>
        </w:tc>
        <w:tc>
          <w:tcPr>
            <w:tcW w:w="2217" w:type="dxa"/>
            <w:shd w:val="clear" w:color="auto" w:fill="auto"/>
            <w:noWrap/>
            <w:vAlign w:val="center"/>
          </w:tcPr>
          <w:p w14:paraId="3CC1658C" w14:textId="77777777" w:rsidR="002E1A71" w:rsidRDefault="00CA3269">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14:paraId="62618D57" w14:textId="77777777" w:rsidR="002E1A71" w:rsidRDefault="00605530">
            <w:pPr>
              <w:jc w:val="center"/>
              <w:rPr>
                <w:color w:val="000000"/>
                <w:sz w:val="18"/>
                <w:szCs w:val="18"/>
              </w:rPr>
            </w:pPr>
            <w:r>
              <w:rPr>
                <w:rFonts w:hint="eastAsia"/>
                <w:color w:val="000000"/>
                <w:sz w:val="18"/>
                <w:szCs w:val="18"/>
              </w:rPr>
              <w:t>--</w:t>
            </w:r>
          </w:p>
        </w:tc>
      </w:tr>
    </w:tbl>
    <w:p w14:paraId="43B6DE4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14:paraId="2AB34A79" w14:textId="77777777" w:rsidTr="00F87A09">
        <w:trPr>
          <w:trHeight w:val="437"/>
        </w:trPr>
        <w:tc>
          <w:tcPr>
            <w:tcW w:w="5000" w:type="pct"/>
            <w:noWrap/>
          </w:tcPr>
          <w:p w14:paraId="5979A4C7" w14:textId="43B9F243" w:rsidR="002E1A71" w:rsidRPr="00E4135B" w:rsidRDefault="00605530" w:rsidP="00093FB5">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6A5947" w:rsidRPr="006A5947">
              <w:rPr>
                <w:rFonts w:ascii="宋体" w:eastAsia="宋体" w:hAnsi="宋体"/>
                <w:sz w:val="18"/>
                <w:szCs w:val="18"/>
              </w:rPr>
              <w:t>导联数≥</w:t>
            </w:r>
            <w:r w:rsidR="005C15F0">
              <w:rPr>
                <w:rFonts w:ascii="宋体" w:eastAsia="宋体" w:hAnsi="宋体"/>
                <w:sz w:val="18"/>
                <w:szCs w:val="18"/>
              </w:rPr>
              <w:t>5</w:t>
            </w:r>
            <w:r w:rsidR="006A5947" w:rsidRPr="006A5947">
              <w:rPr>
                <w:rFonts w:ascii="宋体" w:eastAsia="宋体" w:hAnsi="宋体"/>
                <w:sz w:val="18"/>
                <w:szCs w:val="18"/>
              </w:rPr>
              <w:t>导</w:t>
            </w:r>
          </w:p>
        </w:tc>
      </w:tr>
      <w:tr w:rsidR="002E1A71" w14:paraId="283E167C" w14:textId="77777777" w:rsidTr="00F87A09">
        <w:trPr>
          <w:trHeight w:val="437"/>
        </w:trPr>
        <w:tc>
          <w:tcPr>
            <w:tcW w:w="5000" w:type="pct"/>
            <w:noWrap/>
          </w:tcPr>
          <w:p w14:paraId="3B3CD82D" w14:textId="1CD3DCE9" w:rsidR="00952EAB" w:rsidRPr="00E4135B" w:rsidRDefault="00605530" w:rsidP="00626455">
            <w:pPr>
              <w:rPr>
                <w:rFonts w:ascii="宋体" w:eastAsia="宋体" w:hAnsi="宋体"/>
                <w:color w:val="000000"/>
                <w:sz w:val="18"/>
                <w:szCs w:val="18"/>
              </w:rPr>
            </w:pPr>
            <w:r w:rsidRPr="00E4135B">
              <w:rPr>
                <w:rFonts w:ascii="宋体" w:eastAsia="宋体" w:hAnsi="宋体" w:hint="eastAsia"/>
                <w:color w:val="000000"/>
                <w:sz w:val="18"/>
                <w:szCs w:val="18"/>
              </w:rPr>
              <w:t>2、</w:t>
            </w:r>
            <w:r w:rsidR="006A5947">
              <w:rPr>
                <w:rFonts w:ascii="宋体" w:eastAsia="宋体" w:hAnsi="宋体" w:hint="eastAsia"/>
                <w:color w:val="000000"/>
                <w:sz w:val="18"/>
                <w:szCs w:val="18"/>
              </w:rPr>
              <w:t>具备数据存储及数据导出功能</w:t>
            </w:r>
          </w:p>
        </w:tc>
      </w:tr>
      <w:tr w:rsidR="00F87A09" w14:paraId="736D7160" w14:textId="77777777" w:rsidTr="00F87A09">
        <w:trPr>
          <w:trHeight w:val="437"/>
        </w:trPr>
        <w:tc>
          <w:tcPr>
            <w:tcW w:w="5000" w:type="pct"/>
            <w:noWrap/>
          </w:tcPr>
          <w:p w14:paraId="70F1483E" w14:textId="12AD4F60" w:rsidR="00F87A09" w:rsidRPr="00E4135B" w:rsidRDefault="00F87A09" w:rsidP="00CA3269">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6A5947">
              <w:rPr>
                <w:rFonts w:ascii="宋体" w:eastAsia="宋体" w:hAnsi="宋体" w:hint="eastAsia"/>
                <w:color w:val="000000"/>
                <w:sz w:val="18"/>
                <w:szCs w:val="18"/>
              </w:rPr>
              <w:t>配套胸呼吸绑带≥2套</w:t>
            </w:r>
          </w:p>
        </w:tc>
      </w:tr>
    </w:tbl>
    <w:p w14:paraId="48A35DA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14:paraId="3E4C60D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132B6F59"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14:paraId="045B640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41183675" w14:textId="77777777"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14:paraId="58EDF3E7"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14:paraId="3BB2D71C" w14:textId="4904406A"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3.1供应商需在</w:t>
      </w:r>
      <w:r>
        <w:rPr>
          <w:rFonts w:ascii="宋体" w:eastAsia="宋体" w:hAnsi="宋体" w:hint="eastAsia"/>
          <w:color w:val="000000"/>
          <w:sz w:val="18"/>
          <w:highlight w:val="yellow"/>
        </w:rPr>
        <w:t>2022年</w:t>
      </w:r>
      <w:r w:rsidR="006A5947">
        <w:rPr>
          <w:rFonts w:ascii="宋体" w:eastAsia="宋体" w:hAnsi="宋体"/>
          <w:color w:val="000000"/>
          <w:sz w:val="18"/>
          <w:highlight w:val="yellow"/>
        </w:rPr>
        <w:t>7</w:t>
      </w:r>
      <w:r>
        <w:rPr>
          <w:rFonts w:ascii="宋体" w:eastAsia="宋体" w:hAnsi="宋体" w:hint="eastAsia"/>
          <w:color w:val="000000"/>
          <w:sz w:val="18"/>
          <w:highlight w:val="yellow"/>
        </w:rPr>
        <w:t>月</w:t>
      </w:r>
      <w:r>
        <w:rPr>
          <w:rFonts w:ascii="宋体" w:eastAsia="宋体" w:hAnsi="宋体"/>
          <w:color w:val="000000"/>
          <w:sz w:val="18"/>
          <w:highlight w:val="yellow"/>
        </w:rPr>
        <w:t>5</w:t>
      </w:r>
      <w:r>
        <w:rPr>
          <w:rFonts w:ascii="宋体" w:eastAsia="宋体" w:hAnsi="宋体" w:hint="eastAsia"/>
          <w:color w:val="000000"/>
          <w:sz w:val="18"/>
          <w:highlight w:val="yellow"/>
        </w:rPr>
        <w:t>日上午8:00至下午16:00前</w:t>
      </w:r>
      <w:r>
        <w:rPr>
          <w:rFonts w:ascii="宋体" w:eastAsia="宋体" w:hAnsi="宋体" w:hint="eastAsia"/>
          <w:color w:val="000000"/>
          <w:sz w:val="18"/>
        </w:rPr>
        <w:t>，将供应商资质（含联系人、联系方式）及相关资料发送至</w:t>
      </w:r>
      <w:r>
        <w:rPr>
          <w:rFonts w:ascii="宋体" w:eastAsia="宋体" w:hAnsi="宋体" w:hint="eastAsia"/>
          <w:b/>
          <w:sz w:val="18"/>
        </w:rPr>
        <w:t>bdyyyxzb@163.com</w:t>
      </w:r>
      <w:r>
        <w:rPr>
          <w:rFonts w:ascii="宋体" w:eastAsia="宋体" w:hAnsi="宋体" w:hint="eastAsia"/>
          <w:color w:val="000000"/>
          <w:sz w:val="18"/>
        </w:rPr>
        <w:t>进行线上报名，</w:t>
      </w:r>
      <w:r>
        <w:rPr>
          <w:rFonts w:ascii="宋体" w:eastAsia="宋体" w:hAnsi="宋体" w:hint="eastAsia"/>
          <w:color w:val="000000"/>
          <w:sz w:val="18"/>
          <w:highlight w:val="yellow"/>
        </w:rPr>
        <w:t>请勿提前发送，逾期发送无效</w:t>
      </w:r>
      <w:r>
        <w:rPr>
          <w:rFonts w:ascii="宋体" w:eastAsia="宋体" w:hAnsi="宋体" w:hint="eastAsia"/>
          <w:color w:val="000000"/>
          <w:sz w:val="18"/>
        </w:rPr>
        <w:t>。</w:t>
      </w:r>
    </w:p>
    <w:p w14:paraId="56F3201E"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3.2报名时需提供资格预审要求的供应商资质及相关资料。</w:t>
      </w:r>
    </w:p>
    <w:p w14:paraId="4823FBA9"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3.3资格预审资质要求请点击 北京大学第一医院——公众入口——科室介绍——职能处室——医学装备处——招投标专区，自行下载：北京大学第一医院医学装备处论证会资质证明文件要求（仪器设备类）</w:t>
      </w:r>
    </w:p>
    <w:p w14:paraId="277A574A"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4.发放采购论证文件</w:t>
      </w:r>
    </w:p>
    <w:p w14:paraId="1B738402"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4.1通过资格预审的供应商，将收到资格预审通过通知，同时告知领取采购论证文件。</w:t>
      </w:r>
    </w:p>
    <w:p w14:paraId="399BF733"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5.采购论证时间及地点</w:t>
      </w:r>
    </w:p>
    <w:p w14:paraId="2F673B64"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5.1本次采购论证采用线上会议的形式。</w:t>
      </w:r>
    </w:p>
    <w:p w14:paraId="265E3955"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5.2北京大学第一医院医学装备处将以电话形式通知供应商参与采购论证。</w:t>
      </w:r>
    </w:p>
    <w:p w14:paraId="07CA28BB"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6.北京大学第一医院医学装备处地址及联系方式</w:t>
      </w:r>
    </w:p>
    <w:p w14:paraId="71893FE8"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6.1地址：北京市西城区西什库大街8号北京大学第一医院急诊楼二楼C2-21医学装备处。</w:t>
      </w:r>
    </w:p>
    <w:p w14:paraId="3965AD67" w14:textId="5916C134"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6.2联系人及联系电话：  资质审核：</w:t>
      </w:r>
      <w:r w:rsidR="005C15F0">
        <w:rPr>
          <w:rFonts w:ascii="宋体" w:eastAsia="宋体" w:hAnsi="宋体" w:hint="eastAsia"/>
          <w:color w:val="000000"/>
          <w:sz w:val="18"/>
        </w:rPr>
        <w:t>冯月</w:t>
      </w:r>
      <w:r>
        <w:rPr>
          <w:rFonts w:ascii="宋体" w:eastAsia="宋体" w:hAnsi="宋体" w:hint="eastAsia"/>
          <w:color w:val="000000"/>
          <w:sz w:val="18"/>
        </w:rPr>
        <w:t xml:space="preserve"> 83575258； 咨询：林萌 83572275 </w:t>
      </w:r>
    </w:p>
    <w:p w14:paraId="0CBA27A8"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6.3电子邮箱：bdyyyxzb@163.com</w:t>
      </w:r>
    </w:p>
    <w:p w14:paraId="5C900656" w14:textId="77777777"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7.本项目采购论证公告、修改公告和中标公告将在北京大学第一医院官方网站（http://www.pkufh.com）上刊登。</w:t>
      </w:r>
    </w:p>
    <w:p w14:paraId="1C4FF4D3"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4270057D" w14:textId="0728588B"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221A77">
        <w:rPr>
          <w:rFonts w:ascii="宋体" w:eastAsia="宋体" w:hAnsi="宋体"/>
          <w:color w:val="000000"/>
          <w:sz w:val="18"/>
        </w:rPr>
        <w:t>2</w:t>
      </w:r>
      <w:r>
        <w:rPr>
          <w:rFonts w:ascii="宋体" w:eastAsia="宋体" w:hAnsi="宋体" w:hint="eastAsia"/>
          <w:color w:val="000000"/>
          <w:sz w:val="18"/>
        </w:rPr>
        <w:t>年</w:t>
      </w:r>
      <w:r w:rsidR="00221A77">
        <w:rPr>
          <w:rFonts w:ascii="宋体" w:eastAsia="宋体" w:hAnsi="宋体"/>
          <w:color w:val="000000"/>
          <w:sz w:val="18"/>
        </w:rPr>
        <w:t>6</w:t>
      </w:r>
      <w:r>
        <w:rPr>
          <w:rFonts w:ascii="宋体" w:eastAsia="宋体" w:hAnsi="宋体" w:hint="eastAsia"/>
          <w:color w:val="000000"/>
          <w:sz w:val="18"/>
        </w:rPr>
        <w:t>月</w:t>
      </w:r>
      <w:r w:rsidR="00CA3269">
        <w:rPr>
          <w:rFonts w:ascii="宋体" w:eastAsia="宋体" w:hAnsi="宋体"/>
          <w:color w:val="000000"/>
          <w:sz w:val="18"/>
        </w:rPr>
        <w:t>2</w:t>
      </w:r>
      <w:r w:rsidR="006A5947">
        <w:rPr>
          <w:rFonts w:ascii="宋体" w:eastAsia="宋体" w:hAnsi="宋体"/>
          <w:color w:val="000000"/>
          <w:sz w:val="18"/>
        </w:rPr>
        <w:t>8</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E9CC" w14:textId="77777777" w:rsidR="003C0183" w:rsidRDefault="003C0183" w:rsidP="00250272">
      <w:r>
        <w:separator/>
      </w:r>
    </w:p>
  </w:endnote>
  <w:endnote w:type="continuationSeparator" w:id="0">
    <w:p w14:paraId="33B620B3" w14:textId="77777777" w:rsidR="003C0183" w:rsidRDefault="003C0183"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23CC" w14:textId="77777777" w:rsidR="003C0183" w:rsidRDefault="003C0183" w:rsidP="00250272">
      <w:r>
        <w:separator/>
      </w:r>
    </w:p>
  </w:footnote>
  <w:footnote w:type="continuationSeparator" w:id="0">
    <w:p w14:paraId="2BFA6E96" w14:textId="77777777" w:rsidR="003C0183" w:rsidRDefault="003C0183" w:rsidP="0025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74E4EC"/>
    <w:multiLevelType w:val="singleLevel"/>
    <w:tmpl w:val="CE74E4E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93FB5"/>
    <w:rsid w:val="000F6EAC"/>
    <w:rsid w:val="00174E1E"/>
    <w:rsid w:val="001A0984"/>
    <w:rsid w:val="001B5028"/>
    <w:rsid w:val="00216C0E"/>
    <w:rsid w:val="00221A77"/>
    <w:rsid w:val="00250272"/>
    <w:rsid w:val="002B1B02"/>
    <w:rsid w:val="002E1A71"/>
    <w:rsid w:val="003A1F03"/>
    <w:rsid w:val="003C0183"/>
    <w:rsid w:val="00405F2B"/>
    <w:rsid w:val="004400FF"/>
    <w:rsid w:val="00504A29"/>
    <w:rsid w:val="00510F78"/>
    <w:rsid w:val="00535838"/>
    <w:rsid w:val="00537D4F"/>
    <w:rsid w:val="0056288E"/>
    <w:rsid w:val="005C15F0"/>
    <w:rsid w:val="005F55DD"/>
    <w:rsid w:val="00605530"/>
    <w:rsid w:val="00626455"/>
    <w:rsid w:val="00655B76"/>
    <w:rsid w:val="00697701"/>
    <w:rsid w:val="006A5947"/>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AF332B"/>
    <w:rsid w:val="00B063FA"/>
    <w:rsid w:val="00B36782"/>
    <w:rsid w:val="00B73F43"/>
    <w:rsid w:val="00BB2D0B"/>
    <w:rsid w:val="00C41F6E"/>
    <w:rsid w:val="00C81FFE"/>
    <w:rsid w:val="00C86897"/>
    <w:rsid w:val="00CA3269"/>
    <w:rsid w:val="00D32B91"/>
    <w:rsid w:val="00D33820"/>
    <w:rsid w:val="00D4617A"/>
    <w:rsid w:val="00DA43EC"/>
    <w:rsid w:val="00DC1070"/>
    <w:rsid w:val="00DD293A"/>
    <w:rsid w:val="00E4135B"/>
    <w:rsid w:val="00F41A7A"/>
    <w:rsid w:val="00F734C6"/>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B272A"/>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4274">
      <w:bodyDiv w:val="1"/>
      <w:marLeft w:val="0"/>
      <w:marRight w:val="0"/>
      <w:marTop w:val="0"/>
      <w:marBottom w:val="0"/>
      <w:divBdr>
        <w:top w:val="none" w:sz="0" w:space="0" w:color="auto"/>
        <w:left w:val="none" w:sz="0" w:space="0" w:color="auto"/>
        <w:bottom w:val="none" w:sz="0" w:space="0" w:color="auto"/>
        <w:right w:val="none" w:sz="0" w:space="0" w:color="auto"/>
      </w:divBdr>
    </w:div>
    <w:div w:id="175939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lichunwei</cp:lastModifiedBy>
  <cp:revision>3</cp:revision>
  <cp:lastPrinted>2021-12-28T09:25:00Z</cp:lastPrinted>
  <dcterms:created xsi:type="dcterms:W3CDTF">2022-06-27T09:00:00Z</dcterms:created>
  <dcterms:modified xsi:type="dcterms:W3CDTF">2022-06-27T09:01:00Z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