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F04211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DC0818" w:rsidRPr="00DC0818">
        <w:rPr>
          <w:rFonts w:ascii="宋体" w:eastAsia="宋体" w:hAnsi="宋体" w:hint="eastAsia"/>
          <w:b/>
          <w:color w:val="000000"/>
          <w:sz w:val="18"/>
          <w:szCs w:val="18"/>
        </w:rPr>
        <w:t>乳房植入体（高端）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711C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E6333B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</w:t>
      </w:r>
      <w:r w:rsidR="00A71B5A" w:rsidRPr="00E6333B">
        <w:rPr>
          <w:rFonts w:ascii="宋体" w:eastAsia="宋体" w:hAnsi="宋体" w:hint="eastAsia"/>
          <w:sz w:val="18"/>
          <w:szCs w:val="18"/>
        </w:rPr>
        <w:t>心</w:t>
      </w:r>
      <w:r w:rsidRPr="00E6333B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1.论证简介</w:t>
      </w:r>
    </w:p>
    <w:p w14:paraId="5E5E4DF9" w14:textId="6E42D7C0" w:rsidR="002E1A71" w:rsidRPr="00E6333B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1.1项目名称：北京大学第一医</w:t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  <w:t>院</w:t>
      </w:r>
      <w:r w:rsidR="00A71B5A" w:rsidRPr="00E6333B">
        <w:rPr>
          <w:rFonts w:ascii="宋体" w:eastAsia="宋体" w:hAnsi="宋体" w:hint="eastAsia"/>
          <w:sz w:val="18"/>
          <w:szCs w:val="18"/>
        </w:rPr>
        <w:t>采购中心</w:t>
      </w:r>
      <w:r w:rsidR="00DC0818" w:rsidRPr="00E6333B">
        <w:rPr>
          <w:rFonts w:ascii="宋体" w:eastAsia="宋体" w:hAnsi="宋体" w:hint="eastAsia"/>
          <w:sz w:val="18"/>
          <w:szCs w:val="18"/>
        </w:rPr>
        <w:t>乳房植入体（高端）</w:t>
      </w:r>
      <w:r w:rsidR="00A71B5A" w:rsidRPr="00E6333B">
        <w:rPr>
          <w:rFonts w:ascii="宋体" w:eastAsia="宋体" w:hAnsi="宋体"/>
          <w:sz w:val="18"/>
          <w:szCs w:val="18"/>
        </w:rPr>
        <w:t>项目</w:t>
      </w:r>
    </w:p>
    <w:p w14:paraId="1FB44715" w14:textId="77777777" w:rsidR="00DC0818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1.2采购论证编号：</w:t>
      </w:r>
      <w:r w:rsidR="00DC0818" w:rsidRPr="00E6333B">
        <w:rPr>
          <w:rFonts w:ascii="宋体" w:eastAsia="宋体" w:hAnsi="宋体"/>
          <w:sz w:val="18"/>
          <w:szCs w:val="18"/>
        </w:rPr>
        <w:t>CGZX-HC-2022-0009</w:t>
      </w:r>
    </w:p>
    <w:p w14:paraId="18DB4780" w14:textId="4255F94C" w:rsidR="00E368E5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1.3使用科室：北京大学第一医</w:t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  <w:t>院</w:t>
      </w:r>
      <w:r w:rsidR="00DC0818" w:rsidRPr="00E6333B">
        <w:rPr>
          <w:rFonts w:ascii="宋体" w:eastAsia="宋体" w:hAnsi="宋体" w:hint="eastAsia"/>
          <w:sz w:val="18"/>
          <w:szCs w:val="18"/>
        </w:rPr>
        <w:t>烧伤整形外科</w:t>
      </w:r>
    </w:p>
    <w:p w14:paraId="2F52AD80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</w:t>
      </w:r>
      <w:r w:rsidR="004015D8" w:rsidRPr="00E6333B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1.5资金来源：</w:t>
      </w:r>
      <w:r w:rsidR="00AD2140" w:rsidRPr="00E6333B">
        <w:rPr>
          <w:rFonts w:ascii="宋体" w:eastAsia="宋体" w:hAnsi="宋体" w:hint="eastAsia"/>
          <w:sz w:val="18"/>
          <w:szCs w:val="18"/>
        </w:rPr>
        <w:t>医</w:t>
      </w:r>
      <w:r w:rsidR="001F485B" w:rsidRPr="00E6333B">
        <w:rPr>
          <w:rFonts w:ascii="宋体" w:eastAsia="宋体" w:hAnsi="宋体" w:hint="eastAsia"/>
          <w:sz w:val="18"/>
          <w:szCs w:val="18"/>
        </w:rPr>
        <w:t>院</w:t>
      </w:r>
      <w:r w:rsidRPr="00E6333B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DC0818" w:rsidRPr="0087120D" w14:paraId="77D814FA" w14:textId="77777777" w:rsidTr="009148F9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35FD3A28" w:rsidR="00DC0818" w:rsidRPr="0087120D" w:rsidRDefault="00B533D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5B4BFFD0" w:rsidR="00DC0818" w:rsidRPr="0087120D" w:rsidRDefault="00B533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主要技术参数</w:t>
            </w:r>
          </w:p>
        </w:tc>
      </w:tr>
      <w:tr w:rsidR="00DC0818" w:rsidRPr="0087120D" w14:paraId="4F091B64" w14:textId="77777777" w:rsidTr="00E6333B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B81AA85" w:rsidR="00DC0818" w:rsidRPr="0087120D" w:rsidRDefault="00DC0818" w:rsidP="00E6333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C0818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乳房植入体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647FA834" w14:textId="7D84902F" w:rsidR="00E6333B" w:rsidRDefault="00E6333B" w:rsidP="00B533D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B533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假体形状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包含</w:t>
            </w:r>
            <w:r w:rsidR="00B533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圆形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和</w:t>
            </w:r>
            <w:r w:rsidR="00B533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水滴形</w:t>
            </w:r>
          </w:p>
          <w:p w14:paraId="1788C5FD" w14:textId="52365E90" w:rsidR="00B533DD" w:rsidRDefault="00E6333B" w:rsidP="00B533D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B533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假体表面</w:t>
            </w:r>
            <w:r w:rsidR="00680F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类型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包含毛面和光面</w:t>
            </w:r>
          </w:p>
          <w:p w14:paraId="6B02371C" w14:textId="5E55F9B8" w:rsidR="00E6333B" w:rsidRPr="0087120D" w:rsidRDefault="00E6333B" w:rsidP="00B533D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、非手工成型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BD2CE6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6333B">
        <w:rPr>
          <w:rFonts w:ascii="宋体" w:eastAsia="宋体" w:hAnsi="宋体"/>
          <w:color w:val="FF0000"/>
          <w:sz w:val="18"/>
          <w:szCs w:val="18"/>
        </w:rPr>
        <w:t>2</w:t>
      </w:r>
      <w:r w:rsidR="008711C3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</w:t>
      </w:r>
      <w:r w:rsidR="008711C3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711C3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36FF95AA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8711C3">
        <w:rPr>
          <w:rFonts w:ascii="宋体" w:eastAsia="宋体" w:hAnsi="宋体"/>
          <w:color w:val="FF0000"/>
          <w:sz w:val="18"/>
          <w:szCs w:val="18"/>
        </w:rPr>
        <w:t>11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711C3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9:00</w:t>
      </w:r>
      <w:r w:rsidR="004015D8">
        <w:rPr>
          <w:rFonts w:ascii="宋体" w:eastAsia="宋体" w:hAnsi="宋体"/>
          <w:color w:val="FF0000"/>
          <w:sz w:val="18"/>
          <w:szCs w:val="18"/>
        </w:rPr>
        <w:t>-11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E6333B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E6333B">
        <w:rPr>
          <w:rFonts w:ascii="宋体" w:eastAsia="宋体" w:hAnsi="宋体" w:hint="eastAsia"/>
          <w:sz w:val="18"/>
          <w:szCs w:val="18"/>
        </w:rPr>
        <w:t>（如有）</w:t>
      </w:r>
      <w:r w:rsidRPr="00E6333B">
        <w:rPr>
          <w:rFonts w:ascii="宋体" w:eastAsia="宋体" w:hAnsi="宋体" w:hint="eastAsia"/>
          <w:sz w:val="18"/>
          <w:szCs w:val="18"/>
        </w:rPr>
        <w:t>。</w:t>
      </w:r>
    </w:p>
    <w:p w14:paraId="53DA71C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3.4资格预审资质要求：</w:t>
      </w:r>
    </w:p>
    <w:p w14:paraId="7E4C319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4C184F11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B9E22E7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3.4.3 医疗器械注册登记表或备案</w:t>
      </w:r>
    </w:p>
    <w:p w14:paraId="5CADEF0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3.4.4制造商全套资质证明（若参会供应商为制造商，则无需提供重复文件）：</w:t>
      </w:r>
    </w:p>
    <w:p w14:paraId="17B8BE96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25743372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3.4.4.2 医疗器械生产许可证</w:t>
      </w:r>
    </w:p>
    <w:p w14:paraId="75E663AB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3.4.4.3生产许可证登记表</w:t>
      </w:r>
    </w:p>
    <w:p w14:paraId="228A8D5C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3.4.5制造商出具的授权函：</w:t>
      </w:r>
    </w:p>
    <w:p w14:paraId="385DCE2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3.4.5.1 授权时间不得少于1年</w:t>
      </w:r>
    </w:p>
    <w:p w14:paraId="01BB6054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0C6B310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 w14:paraId="17F6EC88" w14:textId="77777777" w:rsid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 w14:paraId="096498F3" w14:textId="219CD07C" w:rsidR="00861886" w:rsidRPr="00E6333B" w:rsidRDefault="00861886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E6333B">
        <w:rPr>
          <w:rFonts w:ascii="宋体" w:eastAsia="宋体" w:hAnsi="宋体" w:hint="eastAsia"/>
          <w:sz w:val="18"/>
          <w:szCs w:val="18"/>
        </w:rPr>
        <w:t>，</w:t>
      </w:r>
      <w:r w:rsidRPr="00E6333B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812378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D72E14">
        <w:rPr>
          <w:rFonts w:ascii="宋体" w:eastAsia="宋体" w:hAnsi="宋体" w:hint="eastAsia"/>
          <w:color w:val="000000"/>
          <w:sz w:val="18"/>
          <w:szCs w:val="18"/>
        </w:rPr>
        <w:t>王再跃</w:t>
      </w:r>
      <w:bookmarkStart w:id="1" w:name="_GoBack"/>
      <w:bookmarkEnd w:id="1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E6333B">
        <w:rPr>
          <w:rFonts w:ascii="宋体" w:eastAsia="宋体" w:hAnsi="宋体"/>
          <w:sz w:val="18"/>
          <w:szCs w:val="18"/>
        </w:rPr>
        <w:t>采购中心</w:t>
      </w:r>
    </w:p>
    <w:p w14:paraId="5BDEBE71" w14:textId="11265640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       2022</w:t>
      </w:r>
      <w:r w:rsidRPr="00E6333B">
        <w:rPr>
          <w:rFonts w:ascii="宋体" w:eastAsia="宋体" w:hAnsi="宋体" w:hint="eastAsia"/>
          <w:sz w:val="18"/>
          <w:szCs w:val="18"/>
        </w:rPr>
        <w:t>年</w:t>
      </w:r>
      <w:r w:rsidR="00E6333B" w:rsidRPr="00E6333B">
        <w:rPr>
          <w:rFonts w:ascii="宋体" w:eastAsia="宋体" w:hAnsi="宋体"/>
          <w:sz w:val="18"/>
          <w:szCs w:val="18"/>
        </w:rPr>
        <w:t>10</w:t>
      </w:r>
      <w:r w:rsidRPr="00E6333B">
        <w:rPr>
          <w:rFonts w:ascii="宋体" w:eastAsia="宋体" w:hAnsi="宋体" w:hint="eastAsia"/>
          <w:sz w:val="18"/>
          <w:szCs w:val="18"/>
        </w:rPr>
        <w:t>月</w:t>
      </w:r>
      <w:r w:rsidR="00097DC0">
        <w:rPr>
          <w:rFonts w:ascii="宋体" w:eastAsia="宋体" w:hAnsi="宋体"/>
          <w:sz w:val="18"/>
          <w:szCs w:val="18"/>
        </w:rPr>
        <w:t>28</w:t>
      </w:r>
      <w:r w:rsidRPr="00E6333B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E6333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61E54" w14:textId="77777777" w:rsidR="00E07CFD" w:rsidRDefault="00E07CFD" w:rsidP="00250272">
      <w:r>
        <w:separator/>
      </w:r>
    </w:p>
  </w:endnote>
  <w:endnote w:type="continuationSeparator" w:id="0">
    <w:p w14:paraId="7EB2E79B" w14:textId="77777777" w:rsidR="00E07CFD" w:rsidRDefault="00E07C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FD55E" w14:textId="77777777" w:rsidR="00E07CFD" w:rsidRDefault="00E07CFD" w:rsidP="00250272">
      <w:r>
        <w:separator/>
      </w:r>
    </w:p>
  </w:footnote>
  <w:footnote w:type="continuationSeparator" w:id="0">
    <w:p w14:paraId="5AD4DC22" w14:textId="77777777" w:rsidR="00E07CFD" w:rsidRDefault="00E07C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97DC0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80FAF"/>
    <w:rsid w:val="00697701"/>
    <w:rsid w:val="006F2A10"/>
    <w:rsid w:val="0072169A"/>
    <w:rsid w:val="007312EB"/>
    <w:rsid w:val="0078724D"/>
    <w:rsid w:val="007B4156"/>
    <w:rsid w:val="007E4C50"/>
    <w:rsid w:val="007F27D8"/>
    <w:rsid w:val="00830E4F"/>
    <w:rsid w:val="00837DAE"/>
    <w:rsid w:val="008535EB"/>
    <w:rsid w:val="00861886"/>
    <w:rsid w:val="008711C3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533DD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2E14"/>
    <w:rsid w:val="00D74851"/>
    <w:rsid w:val="00DC0818"/>
    <w:rsid w:val="00DC1070"/>
    <w:rsid w:val="00DC3CC2"/>
    <w:rsid w:val="00DD293A"/>
    <w:rsid w:val="00DD5188"/>
    <w:rsid w:val="00E07CFD"/>
    <w:rsid w:val="00E368E5"/>
    <w:rsid w:val="00E4135B"/>
    <w:rsid w:val="00E41827"/>
    <w:rsid w:val="00E6333B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18</cp:revision>
  <cp:lastPrinted>2022-09-22T05:53:00Z</cp:lastPrinted>
  <dcterms:created xsi:type="dcterms:W3CDTF">2022-10-12T03:26:00Z</dcterms:created>
  <dcterms:modified xsi:type="dcterms:W3CDTF">2022-10-28T08:46:00Z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