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F04422" w:rsidRPr="00F04422">
        <w:rPr>
          <w:rFonts w:cs="宋体" w:hint="eastAsia"/>
          <w:b/>
          <w:kern w:val="0"/>
          <w:sz w:val="28"/>
        </w:rPr>
        <w:t>二部外科楼至</w:t>
      </w:r>
      <w:proofErr w:type="gramStart"/>
      <w:r w:rsidR="00F04422" w:rsidRPr="00F04422">
        <w:rPr>
          <w:rFonts w:cs="宋体" w:hint="eastAsia"/>
          <w:b/>
          <w:kern w:val="0"/>
          <w:sz w:val="28"/>
        </w:rPr>
        <w:t>后勤楼</w:t>
      </w:r>
      <w:proofErr w:type="gramEnd"/>
      <w:r w:rsidR="00F04422" w:rsidRPr="00F04422">
        <w:rPr>
          <w:rFonts w:cs="宋体" w:hint="eastAsia"/>
          <w:b/>
          <w:kern w:val="0"/>
          <w:sz w:val="28"/>
        </w:rPr>
        <w:t>连廊修缮加固工程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EA0C6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经过北京大学第一医院招标评标专家组评审，在</w:t>
      </w:r>
      <w:r w:rsidRPr="00EA0C63">
        <w:rPr>
          <w:rFonts w:cs="宋体"/>
          <w:kern w:val="0"/>
          <w:sz w:val="28"/>
        </w:rPr>
        <w:t>20</w:t>
      </w:r>
      <w:r w:rsidRPr="00EA0C63">
        <w:rPr>
          <w:rFonts w:cs="宋体" w:hint="eastAsia"/>
          <w:kern w:val="0"/>
          <w:sz w:val="28"/>
        </w:rPr>
        <w:t>2</w:t>
      </w:r>
      <w:r w:rsidR="00880E56" w:rsidRPr="00EA0C63">
        <w:rPr>
          <w:rFonts w:cs="宋体" w:hint="eastAsia"/>
          <w:kern w:val="0"/>
          <w:sz w:val="28"/>
        </w:rPr>
        <w:t>2</w:t>
      </w:r>
      <w:r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 w:hint="eastAsia"/>
          <w:kern w:val="0"/>
          <w:sz w:val="28"/>
        </w:rPr>
        <w:t>3</w:t>
      </w:r>
      <w:r w:rsidRPr="00EA0C63">
        <w:rPr>
          <w:rFonts w:cs="宋体" w:hint="eastAsia"/>
          <w:kern w:val="0"/>
          <w:sz w:val="28"/>
        </w:rPr>
        <w:t>日召开的</w:t>
      </w:r>
      <w:r w:rsidR="005F29A6" w:rsidRPr="00EA0C63">
        <w:rPr>
          <w:rFonts w:cs="宋体" w:hint="eastAsia"/>
          <w:kern w:val="0"/>
          <w:sz w:val="28"/>
        </w:rPr>
        <w:t>北京大学第一医院</w:t>
      </w:r>
      <w:r w:rsidR="00F04422" w:rsidRPr="00F04422">
        <w:rPr>
          <w:rFonts w:cs="宋体" w:hint="eastAsia"/>
          <w:kern w:val="0"/>
          <w:sz w:val="28"/>
        </w:rPr>
        <w:t>二部外科楼至后勤楼连廊修缮加固工程</w:t>
      </w:r>
      <w:r w:rsidRPr="00EA0C63">
        <w:rPr>
          <w:rFonts w:cs="宋体" w:hint="eastAsia"/>
          <w:kern w:val="0"/>
          <w:sz w:val="28"/>
        </w:rPr>
        <w:t>院内论证会中，确定中标单位如下：</w:t>
      </w:r>
      <w:r w:rsidR="00F04422" w:rsidRPr="00F04422">
        <w:rPr>
          <w:rFonts w:cs="宋体" w:hint="eastAsia"/>
          <w:kern w:val="0"/>
          <w:sz w:val="28"/>
        </w:rPr>
        <w:t>中泰兴隆（北京）建设工程有限公司</w:t>
      </w:r>
      <w:bookmarkStart w:id="0" w:name="_GoBack"/>
      <w:bookmarkEnd w:id="0"/>
      <w:r w:rsidRPr="00EA0C63">
        <w:rPr>
          <w:rFonts w:cs="宋体" w:hint="eastAsia"/>
          <w:kern w:val="0"/>
          <w:sz w:val="28"/>
        </w:rPr>
        <w:t>。</w:t>
      </w:r>
    </w:p>
    <w:p w:rsidR="00D63789" w:rsidRPr="00EA0C6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特此公示，</w:t>
      </w:r>
      <w:r w:rsidR="00491C01" w:rsidRPr="00EA0C63">
        <w:rPr>
          <w:rFonts w:cs="宋体" w:hint="eastAsia"/>
          <w:kern w:val="0"/>
          <w:sz w:val="28"/>
        </w:rPr>
        <w:t>公示期为</w:t>
      </w:r>
      <w:r w:rsidR="00491C01" w:rsidRPr="00EA0C63">
        <w:rPr>
          <w:rFonts w:cs="宋体" w:hint="eastAsia"/>
          <w:kern w:val="0"/>
          <w:sz w:val="28"/>
        </w:rPr>
        <w:t>202</w:t>
      </w:r>
      <w:r w:rsidR="00880E56" w:rsidRPr="00EA0C63">
        <w:rPr>
          <w:rFonts w:cs="宋体" w:hint="eastAsia"/>
          <w:kern w:val="0"/>
          <w:sz w:val="28"/>
        </w:rPr>
        <w:t>2</w:t>
      </w:r>
      <w:r w:rsidR="00491C01"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="00491C01"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/>
          <w:kern w:val="0"/>
          <w:sz w:val="28"/>
        </w:rPr>
        <w:t>3</w:t>
      </w:r>
      <w:r w:rsidR="00491C01" w:rsidRPr="00EA0C63">
        <w:rPr>
          <w:rFonts w:cs="宋体" w:hint="eastAsia"/>
          <w:kern w:val="0"/>
          <w:sz w:val="28"/>
        </w:rPr>
        <w:t>日—</w:t>
      </w:r>
      <w:r w:rsidR="00491C01" w:rsidRPr="00EA0C63">
        <w:rPr>
          <w:rFonts w:cs="宋体" w:hint="eastAsia"/>
          <w:kern w:val="0"/>
          <w:sz w:val="28"/>
        </w:rPr>
        <w:t>202</w:t>
      </w:r>
      <w:r w:rsidR="00880E56" w:rsidRPr="00EA0C63">
        <w:rPr>
          <w:rFonts w:cs="宋体" w:hint="eastAsia"/>
          <w:kern w:val="0"/>
          <w:sz w:val="28"/>
        </w:rPr>
        <w:t>2</w:t>
      </w:r>
      <w:r w:rsidR="00491C01"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="00491C01"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/>
          <w:kern w:val="0"/>
          <w:sz w:val="28"/>
        </w:rPr>
        <w:t>7</w:t>
      </w:r>
      <w:r w:rsidR="00491C01" w:rsidRPr="00EA0C63">
        <w:rPr>
          <w:rFonts w:cs="宋体" w:hint="eastAsia"/>
          <w:kern w:val="0"/>
          <w:sz w:val="28"/>
        </w:rPr>
        <w:t>日</w:t>
      </w:r>
      <w:r w:rsidRPr="00EA0C63">
        <w:rPr>
          <w:rFonts w:cs="宋体" w:hint="eastAsia"/>
          <w:kern w:val="0"/>
          <w:sz w:val="28"/>
        </w:rPr>
        <w:t>。</w:t>
      </w:r>
    </w:p>
    <w:p w:rsidR="00D63789" w:rsidRPr="00EA0C6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EA0C6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北京大学第一医院</w:t>
      </w:r>
      <w:r w:rsidR="003A2311" w:rsidRPr="00EA0C6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202</w:t>
      </w:r>
      <w:r w:rsidR="00880E56" w:rsidRPr="00EA0C63">
        <w:rPr>
          <w:rFonts w:cs="宋体" w:hint="eastAsia"/>
          <w:kern w:val="0"/>
          <w:sz w:val="28"/>
        </w:rPr>
        <w:t>2</w:t>
      </w:r>
      <w:r w:rsidR="00C80BB6"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="00C80BB6"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/>
          <w:kern w:val="0"/>
          <w:sz w:val="28"/>
        </w:rPr>
        <w:t>3</w:t>
      </w:r>
      <w:r w:rsidR="00C80BB6" w:rsidRPr="00EA0C63">
        <w:rPr>
          <w:rFonts w:cs="宋体" w:hint="eastAsia"/>
          <w:kern w:val="0"/>
          <w:sz w:val="28"/>
        </w:rPr>
        <w:t>日</w:t>
      </w:r>
      <w:r w:rsidR="00C80BB6" w:rsidRPr="00EA0C63">
        <w:rPr>
          <w:rFonts w:cs="宋体" w:hint="eastAsia"/>
          <w:kern w:val="0"/>
          <w:sz w:val="28"/>
        </w:rPr>
        <w:t xml:space="preserve"> </w:t>
      </w:r>
      <w:r w:rsidR="00491C01" w:rsidRPr="00EA0C63">
        <w:rPr>
          <w:rFonts w:cs="宋体" w:hint="eastAsia"/>
          <w:kern w:val="0"/>
          <w:sz w:val="28"/>
        </w:rPr>
        <w:t xml:space="preserve">  </w:t>
      </w:r>
      <w:r w:rsidR="00491C01">
        <w:rPr>
          <w:rFonts w:cs="宋体" w:hint="eastAsia"/>
          <w:kern w:val="0"/>
          <w:sz w:val="28"/>
        </w:rPr>
        <w:t xml:space="preserve">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B83" w:rsidRDefault="00593B83" w:rsidP="004F676A">
      <w:r>
        <w:separator/>
      </w:r>
    </w:p>
  </w:endnote>
  <w:endnote w:type="continuationSeparator" w:id="0">
    <w:p w:rsidR="00593B83" w:rsidRDefault="00593B8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B83" w:rsidRDefault="00593B83" w:rsidP="004F676A">
      <w:r>
        <w:separator/>
      </w:r>
    </w:p>
  </w:footnote>
  <w:footnote w:type="continuationSeparator" w:id="0">
    <w:p w:rsidR="00593B83" w:rsidRDefault="00593B8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66C79"/>
    <w:rsid w:val="0057723F"/>
    <w:rsid w:val="00593B83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0C63"/>
    <w:rsid w:val="00EA5E85"/>
    <w:rsid w:val="00EA6687"/>
    <w:rsid w:val="00EE3D54"/>
    <w:rsid w:val="00EF3C6D"/>
    <w:rsid w:val="00F04422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2022-11-03T03:35:00Z</dcterms:modified>
</cp:coreProperties>
</file>