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D2000D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13E24" w:rsidRPr="00E13E24">
        <w:rPr>
          <w:rFonts w:ascii="宋体" w:eastAsia="宋体" w:hAnsi="宋体" w:hint="eastAsia"/>
          <w:b/>
          <w:color w:val="000000"/>
          <w:sz w:val="18"/>
          <w:szCs w:val="18"/>
        </w:rPr>
        <w:t>行政网备份</w:t>
      </w:r>
      <w:r w:rsidR="00E13E24" w:rsidRPr="00E13E24">
        <w:rPr>
          <w:rFonts w:ascii="宋体" w:eastAsia="宋体" w:hAnsi="宋体"/>
          <w:b/>
          <w:color w:val="000000"/>
          <w:sz w:val="18"/>
          <w:szCs w:val="18"/>
        </w:rPr>
        <w:t>-门诊数据中心网络改造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3ADC8C0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E13E24" w:rsidRPr="00E13E24">
        <w:rPr>
          <w:rFonts w:ascii="宋体" w:eastAsia="宋体" w:hAnsi="宋体" w:hint="eastAsia"/>
          <w:sz w:val="18"/>
          <w:szCs w:val="18"/>
        </w:rPr>
        <w:t>行政网备份</w:t>
      </w:r>
      <w:r w:rsidR="00E13E24" w:rsidRPr="00E13E24">
        <w:rPr>
          <w:rFonts w:ascii="宋体" w:eastAsia="宋体" w:hAnsi="宋体"/>
          <w:sz w:val="18"/>
          <w:szCs w:val="18"/>
        </w:rPr>
        <w:t>-门诊数据中心网络改造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673267D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E13E24" w:rsidRPr="00E13E24">
        <w:rPr>
          <w:rFonts w:ascii="宋体" w:eastAsia="宋体" w:hAnsi="宋体"/>
          <w:sz w:val="18"/>
          <w:szCs w:val="18"/>
        </w:rPr>
        <w:t>CGZX-SB-2022-0202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0632705" w:rsidR="002E1A71" w:rsidRPr="001B1F3F" w:rsidRDefault="00E13E2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3E2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行政网备份</w:t>
            </w:r>
            <w:r w:rsidRPr="00E13E24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-门诊数据中心网络改造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0059DCCC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E13E24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4296179D" w:rsidR="00077B5C" w:rsidRPr="00077B5C" w:rsidRDefault="00E7442F" w:rsidP="00FE126F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077B5C">
              <w:rPr>
                <w:rFonts w:ascii="宋体" w:eastAsia="宋体" w:hAnsi="宋体" w:hint="eastAsia"/>
                <w:bCs/>
                <w:color w:val="000000"/>
                <w:sz w:val="18"/>
              </w:rPr>
              <w:t>数通网络设计与实施服务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3F17CB83" w:rsidR="00E7442F" w:rsidRPr="001B1F3F" w:rsidRDefault="00E7442F" w:rsidP="00077B5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077B5C">
              <w:rPr>
                <w:rFonts w:ascii="宋体" w:eastAsia="宋体" w:hAnsi="宋体" w:hint="eastAsia"/>
                <w:bCs/>
                <w:color w:val="000000"/>
                <w:sz w:val="18"/>
              </w:rPr>
              <w:t>交换机软件包授权及配件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6EA4CD25" w:rsidR="00E7442F" w:rsidRPr="001B1F3F" w:rsidRDefault="00E7442F" w:rsidP="00E13E2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E13E24">
              <w:rPr>
                <w:rFonts w:ascii="宋体" w:eastAsia="宋体" w:hAnsi="宋体" w:hint="eastAsia"/>
                <w:bCs/>
                <w:color w:val="000000"/>
                <w:sz w:val="18"/>
              </w:rPr>
              <w:t>保障网络稳定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DF9066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D0A59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AD0A59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D0A59">
        <w:rPr>
          <w:rFonts w:ascii="宋体" w:eastAsia="宋体" w:hAnsi="宋体"/>
          <w:color w:val="FF0000"/>
          <w:sz w:val="18"/>
          <w:szCs w:val="18"/>
        </w:rPr>
        <w:t>25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AD0A59" w:rsidRPr="00AD0A59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AD0A59"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36EDFC70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E126F">
        <w:rPr>
          <w:rFonts w:ascii="宋体" w:eastAsia="宋体" w:hAnsi="宋体"/>
          <w:color w:val="FF0000"/>
          <w:sz w:val="18"/>
          <w:szCs w:val="18"/>
        </w:rPr>
        <w:t>2</w:t>
      </w:r>
      <w:r w:rsidR="00AD0A59">
        <w:rPr>
          <w:rFonts w:ascii="宋体" w:eastAsia="宋体" w:hAnsi="宋体"/>
          <w:color w:val="FF0000"/>
          <w:sz w:val="18"/>
          <w:szCs w:val="18"/>
        </w:rPr>
        <w:t>5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AD0A59">
        <w:rPr>
          <w:rFonts w:ascii="宋体" w:eastAsia="宋体" w:hAnsi="宋体"/>
          <w:color w:val="FF0000"/>
          <w:sz w:val="18"/>
          <w:szCs w:val="18"/>
        </w:rPr>
        <w:t>14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-1</w:t>
      </w:r>
      <w:r w:rsidR="00AD0A59">
        <w:rPr>
          <w:rFonts w:ascii="宋体" w:eastAsia="宋体" w:hAnsi="宋体"/>
          <w:color w:val="FF0000"/>
          <w:sz w:val="18"/>
          <w:szCs w:val="18"/>
        </w:rPr>
        <w:t>5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99FE7E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72BEC">
        <w:rPr>
          <w:rFonts w:ascii="宋体" w:eastAsia="宋体" w:hAnsi="宋体"/>
          <w:color w:val="FF0000"/>
          <w:sz w:val="18"/>
          <w:szCs w:val="18"/>
        </w:rPr>
        <w:t>21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A59FF" w14:textId="77777777" w:rsidR="00034A22" w:rsidRDefault="00034A22" w:rsidP="00250272">
      <w:r>
        <w:separator/>
      </w:r>
    </w:p>
  </w:endnote>
  <w:endnote w:type="continuationSeparator" w:id="0">
    <w:p w14:paraId="3ADCABE6" w14:textId="77777777" w:rsidR="00034A22" w:rsidRDefault="00034A2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B3BE4" w14:textId="77777777" w:rsidR="00034A22" w:rsidRDefault="00034A22" w:rsidP="00250272">
      <w:r>
        <w:separator/>
      </w:r>
    </w:p>
  </w:footnote>
  <w:footnote w:type="continuationSeparator" w:id="0">
    <w:p w14:paraId="6B205F12" w14:textId="77777777" w:rsidR="00034A22" w:rsidRDefault="00034A2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4A22"/>
    <w:rsid w:val="00037702"/>
    <w:rsid w:val="000604CC"/>
    <w:rsid w:val="00077B5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9694B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72BEC"/>
    <w:rsid w:val="00AB42E9"/>
    <w:rsid w:val="00AD0A5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13E24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28</cp:revision>
  <cp:lastPrinted>2022-09-22T05:53:00Z</cp:lastPrinted>
  <dcterms:created xsi:type="dcterms:W3CDTF">2022-10-12T03:26:00Z</dcterms:created>
  <dcterms:modified xsi:type="dcterms:W3CDTF">2022-11-21T05:40:00Z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