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4C8A905F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0F4A3B">
        <w:rPr>
          <w:rFonts w:ascii="宋体" w:eastAsia="宋体" w:hAnsi="宋体" w:hint="eastAsia"/>
          <w:b/>
          <w:color w:val="000000"/>
          <w:sz w:val="18"/>
          <w:szCs w:val="18"/>
        </w:rPr>
        <w:t>可回收垃圾收集服务</w:t>
      </w:r>
      <w:r w:rsidR="00FC5884" w:rsidRPr="00FC5884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1.论证简介</w:t>
      </w:r>
    </w:p>
    <w:p w14:paraId="5E5E4DF9" w14:textId="36C37995" w:rsidR="002E1A71" w:rsidRPr="000F4FF0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1.1项目名称：</w:t>
      </w:r>
      <w:r w:rsidR="000F4A3B" w:rsidRPr="000F4A3B">
        <w:rPr>
          <w:rFonts w:ascii="宋体" w:eastAsia="宋体" w:hAnsi="宋体"/>
          <w:sz w:val="18"/>
          <w:szCs w:val="18"/>
        </w:rPr>
        <w:t>北京大学第一医</w:t>
      </w:r>
      <w:r w:rsidR="000F4A3B" w:rsidRPr="000F4A3B">
        <w:rPr>
          <w:rFonts w:ascii="宋体" w:eastAsia="宋体" w:hAnsi="宋体" w:hint="eastAsia"/>
          <w:sz w:val="18"/>
          <w:szCs w:val="18"/>
        </w:rPr>
        <w:t>院采购中心可回收垃圾收集服务项目</w:t>
      </w:r>
    </w:p>
    <w:p w14:paraId="62E22611" w14:textId="65F2B10C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1.2采购论证编号：</w:t>
      </w:r>
      <w:r w:rsidR="00B926A4" w:rsidRPr="000F4FF0">
        <w:rPr>
          <w:rFonts w:ascii="宋体" w:eastAsia="宋体" w:hAnsi="宋体"/>
          <w:sz w:val="18"/>
          <w:szCs w:val="18"/>
        </w:rPr>
        <w:t>CGZX-</w:t>
      </w:r>
      <w:r w:rsidR="000F4A3B">
        <w:rPr>
          <w:rFonts w:ascii="宋体" w:eastAsia="宋体" w:hAnsi="宋体"/>
          <w:sz w:val="18"/>
          <w:szCs w:val="18"/>
        </w:rPr>
        <w:t>FW</w:t>
      </w:r>
      <w:r w:rsidR="00B926A4" w:rsidRPr="000F4FF0">
        <w:rPr>
          <w:rFonts w:ascii="宋体" w:eastAsia="宋体" w:hAnsi="宋体"/>
          <w:sz w:val="18"/>
          <w:szCs w:val="18"/>
        </w:rPr>
        <w:t>-202</w:t>
      </w:r>
      <w:r w:rsidR="005B3602">
        <w:rPr>
          <w:rFonts w:ascii="宋体" w:eastAsia="宋体" w:hAnsi="宋体"/>
          <w:sz w:val="18"/>
          <w:szCs w:val="18"/>
        </w:rPr>
        <w:t>3</w:t>
      </w:r>
      <w:r w:rsidR="00B926A4" w:rsidRPr="000F4FF0">
        <w:rPr>
          <w:rFonts w:ascii="宋体" w:eastAsia="宋体" w:hAnsi="宋体"/>
          <w:sz w:val="18"/>
          <w:szCs w:val="18"/>
        </w:rPr>
        <w:t>-00</w:t>
      </w:r>
      <w:r w:rsidR="005B3602">
        <w:rPr>
          <w:rFonts w:ascii="宋体" w:eastAsia="宋体" w:hAnsi="宋体"/>
          <w:sz w:val="18"/>
          <w:szCs w:val="18"/>
        </w:rPr>
        <w:t>7</w:t>
      </w:r>
      <w:r w:rsidR="000F4A3B">
        <w:rPr>
          <w:rFonts w:ascii="宋体" w:eastAsia="宋体" w:hAnsi="宋体"/>
          <w:sz w:val="18"/>
          <w:szCs w:val="18"/>
        </w:rPr>
        <w:t>7</w:t>
      </w:r>
    </w:p>
    <w:p w14:paraId="18DB4780" w14:textId="07FED196" w:rsidR="00E368E5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1.3使用科室：北京大学第一</w:t>
      </w:r>
      <w:proofErr w:type="gramStart"/>
      <w:r w:rsidRPr="000F4FF0">
        <w:rPr>
          <w:rFonts w:ascii="宋体" w:eastAsia="宋体" w:hAnsi="宋体"/>
          <w:sz w:val="18"/>
          <w:szCs w:val="18"/>
        </w:rPr>
        <w:t>医</w:t>
      </w:r>
      <w:proofErr w:type="gramEnd"/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</w:r>
      <w:r w:rsidRPr="000F4FF0">
        <w:rPr>
          <w:rFonts w:ascii="宋体" w:eastAsia="宋体" w:hAnsi="宋体"/>
          <w:sz w:val="18"/>
          <w:szCs w:val="18"/>
        </w:rPr>
        <w:softHyphen/>
        <w:t>院</w:t>
      </w:r>
    </w:p>
    <w:p w14:paraId="2F52AD80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 地址：北京市西城区西什库大街8号</w:t>
      </w:r>
    </w:p>
    <w:p w14:paraId="11D6E397" w14:textId="5902F7F5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 xml:space="preserve">   </w:t>
      </w:r>
      <w:r w:rsidR="004015D8" w:rsidRPr="000F4FF0">
        <w:rPr>
          <w:rFonts w:ascii="宋体" w:eastAsia="宋体" w:hAnsi="宋体"/>
          <w:sz w:val="18"/>
          <w:szCs w:val="18"/>
        </w:rPr>
        <w:t xml:space="preserve"> 电话：010-835726</w:t>
      </w:r>
      <w:r w:rsidR="005B3602">
        <w:rPr>
          <w:rFonts w:ascii="宋体" w:eastAsia="宋体" w:hAnsi="宋体"/>
          <w:sz w:val="18"/>
          <w:szCs w:val="18"/>
        </w:rPr>
        <w:t>63</w:t>
      </w:r>
    </w:p>
    <w:p w14:paraId="7BE5D46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1.4采购论证性质：院内论证</w:t>
      </w:r>
    </w:p>
    <w:p w14:paraId="3B121DE7" w14:textId="57E7C1FA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1.5资金来源：</w:t>
      </w:r>
      <w:r w:rsidR="000F4A3B">
        <w:rPr>
          <w:rFonts w:ascii="宋体" w:eastAsia="宋体" w:hAnsi="宋体" w:hint="eastAsia"/>
          <w:sz w:val="18"/>
          <w:szCs w:val="18"/>
        </w:rPr>
        <w:t>中标方支付</w:t>
      </w:r>
    </w:p>
    <w:p w14:paraId="41120075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1.6评分办法：综合因素评定法</w:t>
      </w:r>
    </w:p>
    <w:p w14:paraId="6AA864AA" w14:textId="7D87DE91" w:rsidR="002E1A71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1.7采购内容</w:t>
      </w:r>
    </w:p>
    <w:p w14:paraId="06DCC255" w14:textId="77777777" w:rsidR="000F4A3B" w:rsidRDefault="000F4A3B" w:rsidP="000F4A3B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r w:rsidRPr="000F4A3B">
        <w:rPr>
          <w:rFonts w:ascii="宋体" w:eastAsia="宋体" w:hAnsi="宋体" w:hint="eastAsia"/>
          <w:sz w:val="18"/>
          <w:szCs w:val="18"/>
        </w:rPr>
        <w:t>北京大学第一医院拟通过院内论证确定可回收生活垃圾（</w:t>
      </w:r>
      <w:proofErr w:type="gramStart"/>
      <w:r w:rsidRPr="000F4A3B">
        <w:rPr>
          <w:rFonts w:ascii="宋体" w:eastAsia="宋体" w:hAnsi="宋体" w:hint="eastAsia"/>
          <w:sz w:val="18"/>
          <w:szCs w:val="18"/>
        </w:rPr>
        <w:t>输液瓶袋除外</w:t>
      </w:r>
      <w:proofErr w:type="gramEnd"/>
      <w:r w:rsidRPr="000F4A3B">
        <w:rPr>
          <w:rFonts w:ascii="宋体" w:eastAsia="宋体" w:hAnsi="宋体" w:hint="eastAsia"/>
          <w:sz w:val="18"/>
          <w:szCs w:val="18"/>
        </w:rPr>
        <w:t>）集中收集与处理相关工作服务公司</w:t>
      </w:r>
      <w:r>
        <w:rPr>
          <w:rFonts w:ascii="宋体" w:eastAsia="宋体" w:hAnsi="宋体" w:hint="eastAsia"/>
          <w:sz w:val="18"/>
          <w:szCs w:val="18"/>
        </w:rPr>
        <w:t>，服务期三年。</w:t>
      </w:r>
    </w:p>
    <w:p w14:paraId="607263CC" w14:textId="41C03C79" w:rsidR="000F4A3B" w:rsidRDefault="000F4A3B" w:rsidP="000F4A3B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r w:rsidRPr="000F4A3B">
        <w:rPr>
          <w:rFonts w:ascii="宋体" w:eastAsia="宋体" w:hAnsi="宋体" w:hint="eastAsia"/>
          <w:sz w:val="18"/>
          <w:szCs w:val="18"/>
        </w:rPr>
        <w:t>医院固废收集主要包括塑料类包装袋、包装盒、包装箱，纸张，纸质外包装物，废弃电器电子产品，消毒处理后废弃的病床、轮椅、输液架等。</w:t>
      </w:r>
    </w:p>
    <w:p w14:paraId="31AEF59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2.1 中国境内注册的独立法人。</w:t>
      </w:r>
    </w:p>
    <w:p w14:paraId="47F280AB" w14:textId="77777777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2.2 不接受联合体投标。</w:t>
      </w:r>
    </w:p>
    <w:p w14:paraId="3D3F098C" w14:textId="5EFFF4B8" w:rsidR="002E1A71" w:rsidRPr="000F4FF0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0F4FF0">
        <w:rPr>
          <w:rFonts w:ascii="宋体" w:eastAsia="宋体" w:hAnsi="宋体" w:hint="eastAsia"/>
          <w:sz w:val="18"/>
          <w:szCs w:val="18"/>
        </w:rPr>
        <w:t>采购中心</w:t>
      </w:r>
      <w:r w:rsidRPr="000F4FF0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0F4FF0" w:rsidRDefault="00605530" w:rsidP="00D7485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3.供应商报名</w:t>
      </w:r>
    </w:p>
    <w:p w14:paraId="33729BA7" w14:textId="7099FE3E" w:rsidR="00251345" w:rsidRPr="00251345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251345">
        <w:rPr>
          <w:rFonts w:ascii="宋体" w:eastAsia="宋体" w:hAnsi="宋体"/>
          <w:sz w:val="18"/>
          <w:szCs w:val="18"/>
        </w:rPr>
        <w:t>3.1供应商需在公示期20</w:t>
      </w:r>
      <w:r w:rsidR="0015529B">
        <w:rPr>
          <w:rFonts w:ascii="宋体" w:eastAsia="宋体" w:hAnsi="宋体"/>
          <w:sz w:val="18"/>
          <w:szCs w:val="18"/>
        </w:rPr>
        <w:t>23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15529B">
        <w:rPr>
          <w:rFonts w:ascii="宋体" w:eastAsia="宋体" w:hAnsi="宋体" w:hint="eastAsia"/>
          <w:sz w:val="18"/>
          <w:szCs w:val="18"/>
        </w:rPr>
        <w:t>2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CD00D7">
        <w:rPr>
          <w:rFonts w:ascii="宋体" w:eastAsia="宋体" w:hAnsi="宋体"/>
          <w:sz w:val="18"/>
          <w:szCs w:val="18"/>
        </w:rPr>
        <w:t>6</w:t>
      </w:r>
      <w:r w:rsidRPr="00251345">
        <w:rPr>
          <w:rFonts w:ascii="宋体" w:eastAsia="宋体" w:hAnsi="宋体"/>
          <w:sz w:val="18"/>
          <w:szCs w:val="18"/>
        </w:rPr>
        <w:t>日-202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251345">
        <w:rPr>
          <w:rFonts w:ascii="宋体" w:eastAsia="宋体" w:hAnsi="宋体"/>
          <w:sz w:val="18"/>
          <w:szCs w:val="18"/>
        </w:rPr>
        <w:t>年</w:t>
      </w:r>
      <w:r w:rsidR="00D338CB">
        <w:rPr>
          <w:rFonts w:ascii="宋体" w:eastAsia="宋体" w:hAnsi="宋体" w:hint="eastAsia"/>
          <w:sz w:val="18"/>
          <w:szCs w:val="18"/>
        </w:rPr>
        <w:t>2</w:t>
      </w:r>
      <w:r w:rsidRPr="00251345">
        <w:rPr>
          <w:rFonts w:ascii="宋体" w:eastAsia="宋体" w:hAnsi="宋体"/>
          <w:sz w:val="18"/>
          <w:szCs w:val="18"/>
        </w:rPr>
        <w:t>月</w:t>
      </w:r>
      <w:r w:rsidR="00CD00D7">
        <w:rPr>
          <w:rFonts w:ascii="宋体" w:eastAsia="宋体" w:hAnsi="宋体"/>
          <w:sz w:val="18"/>
          <w:szCs w:val="18"/>
        </w:rPr>
        <w:t>10</w:t>
      </w:r>
      <w:r w:rsidRPr="00251345">
        <w:rPr>
          <w:rFonts w:ascii="宋体" w:eastAsia="宋体" w:hAnsi="宋体"/>
          <w:sz w:val="18"/>
          <w:szCs w:val="18"/>
        </w:rPr>
        <w:t>日下午16:00前，将供应商资质（含联系人、联系方式）及相关资料按照“项目名称-报名单位名称” 的邮件标题格式，发送至CGZX@pkufh.com进行线上报名，未按标题格式发送或逾期发送无效。</w:t>
      </w:r>
    </w:p>
    <w:p w14:paraId="4ECA246B" w14:textId="598445BB" w:rsidR="00251345" w:rsidRPr="003F563E" w:rsidRDefault="00251345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3F563E">
        <w:rPr>
          <w:rFonts w:ascii="宋体" w:eastAsia="宋体" w:hAnsi="宋体"/>
          <w:sz w:val="18"/>
          <w:szCs w:val="18"/>
        </w:rPr>
        <w:t>3.2供应商需在202</w:t>
      </w:r>
      <w:r w:rsidR="00D338CB" w:rsidRPr="003F563E">
        <w:rPr>
          <w:rFonts w:ascii="宋体" w:eastAsia="宋体" w:hAnsi="宋体"/>
          <w:sz w:val="18"/>
          <w:szCs w:val="18"/>
        </w:rPr>
        <w:t>3</w:t>
      </w:r>
      <w:r w:rsidRPr="003F563E">
        <w:rPr>
          <w:rFonts w:ascii="宋体" w:eastAsia="宋体" w:hAnsi="宋体"/>
          <w:sz w:val="18"/>
          <w:szCs w:val="18"/>
        </w:rPr>
        <w:t>年</w:t>
      </w:r>
      <w:r w:rsidR="00D338CB" w:rsidRPr="003F563E">
        <w:rPr>
          <w:rFonts w:ascii="宋体" w:eastAsia="宋体" w:hAnsi="宋体"/>
          <w:sz w:val="18"/>
          <w:szCs w:val="18"/>
        </w:rPr>
        <w:t>2</w:t>
      </w:r>
      <w:r w:rsidRPr="003F563E">
        <w:rPr>
          <w:rFonts w:ascii="宋体" w:eastAsia="宋体" w:hAnsi="宋体"/>
          <w:sz w:val="18"/>
          <w:szCs w:val="18"/>
        </w:rPr>
        <w:t>月</w:t>
      </w:r>
      <w:r w:rsidR="000F4A3B">
        <w:rPr>
          <w:rFonts w:ascii="宋体" w:eastAsia="宋体" w:hAnsi="宋体"/>
          <w:sz w:val="18"/>
          <w:szCs w:val="18"/>
        </w:rPr>
        <w:t>1</w:t>
      </w:r>
      <w:r w:rsidR="00CD00D7">
        <w:rPr>
          <w:rFonts w:ascii="宋体" w:eastAsia="宋体" w:hAnsi="宋体"/>
          <w:sz w:val="18"/>
          <w:szCs w:val="18"/>
        </w:rPr>
        <w:t>3</w:t>
      </w:r>
      <w:bookmarkStart w:id="0" w:name="_GoBack"/>
      <w:bookmarkEnd w:id="0"/>
      <w:r w:rsidRPr="003F563E">
        <w:rPr>
          <w:rFonts w:ascii="宋体" w:eastAsia="宋体" w:hAnsi="宋体"/>
          <w:sz w:val="18"/>
          <w:szCs w:val="18"/>
        </w:rPr>
        <w:t>日上午9:00-10:00到北京大学第一医院采购中心进行现场报名，逾期无效</w:t>
      </w:r>
      <w:r w:rsidR="003F563E" w:rsidRPr="003F563E">
        <w:rPr>
          <w:rFonts w:ascii="宋体" w:eastAsia="宋体" w:hAnsi="宋体" w:hint="eastAsia"/>
          <w:sz w:val="18"/>
          <w:szCs w:val="18"/>
        </w:rPr>
        <w:t>。</w:t>
      </w:r>
      <w:r w:rsidR="003F563E" w:rsidRPr="003F563E">
        <w:rPr>
          <w:rFonts w:ascii="宋体" w:eastAsia="宋体" w:hAnsi="宋体"/>
          <w:sz w:val="18"/>
          <w:szCs w:val="18"/>
        </w:rPr>
        <w:t xml:space="preserve"> </w:t>
      </w:r>
    </w:p>
    <w:p w14:paraId="04C3AEFF" w14:textId="32EF9C21" w:rsidR="009F14F1" w:rsidRPr="000F4FF0" w:rsidRDefault="009F14F1" w:rsidP="0025134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3.3报名时需提供资格预审要求的供应商资质及相关资料，另附一份技术参数及彩页</w:t>
      </w:r>
      <w:r w:rsidR="0087120D" w:rsidRPr="000F4FF0">
        <w:rPr>
          <w:rFonts w:ascii="宋体" w:eastAsia="宋体" w:hAnsi="宋体" w:hint="eastAsia"/>
          <w:sz w:val="18"/>
          <w:szCs w:val="18"/>
        </w:rPr>
        <w:t>（如有）</w:t>
      </w:r>
      <w:r w:rsidRPr="000F4FF0">
        <w:rPr>
          <w:rFonts w:ascii="宋体" w:eastAsia="宋体" w:hAnsi="宋体" w:hint="eastAsia"/>
          <w:sz w:val="18"/>
          <w:szCs w:val="18"/>
        </w:rPr>
        <w:t>。</w:t>
      </w:r>
    </w:p>
    <w:p w14:paraId="2F465115" w14:textId="2E222CC7" w:rsidR="004015D8" w:rsidRPr="000F4FF0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3.4资格预审资质要求</w:t>
      </w:r>
      <w:r w:rsidR="00B926A4" w:rsidRPr="000F4FF0">
        <w:rPr>
          <w:rFonts w:ascii="宋体" w:eastAsia="宋体" w:hAnsi="宋体" w:hint="eastAsia"/>
          <w:sz w:val="18"/>
          <w:szCs w:val="18"/>
        </w:rPr>
        <w:t>：</w:t>
      </w:r>
    </w:p>
    <w:p w14:paraId="42615C17" w14:textId="3FA69474" w:rsidR="004015D8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 w:hint="eastAsia"/>
          <w:sz w:val="18"/>
          <w:szCs w:val="18"/>
        </w:rPr>
        <w:t>3</w:t>
      </w:r>
      <w:r w:rsidRPr="000F4FF0">
        <w:rPr>
          <w:rFonts w:ascii="宋体" w:eastAsia="宋体" w:hAnsi="宋体"/>
          <w:sz w:val="18"/>
          <w:szCs w:val="18"/>
        </w:rPr>
        <w:t xml:space="preserve">.4.1 </w:t>
      </w:r>
      <w:r w:rsidRPr="000F4FF0">
        <w:rPr>
          <w:rFonts w:ascii="宋体" w:eastAsia="宋体" w:hAnsi="宋体" w:hint="eastAsia"/>
          <w:sz w:val="18"/>
          <w:szCs w:val="18"/>
        </w:rPr>
        <w:t>企业法人营业执照</w:t>
      </w:r>
      <w:r w:rsidRPr="000F4FF0">
        <w:rPr>
          <w:rFonts w:ascii="宋体" w:eastAsia="宋体" w:hAnsi="宋体"/>
          <w:sz w:val="18"/>
          <w:szCs w:val="18"/>
        </w:rPr>
        <w:t>(三证合一)</w:t>
      </w:r>
    </w:p>
    <w:p w14:paraId="7499E9F3" w14:textId="1B768097" w:rsidR="000F4A3B" w:rsidRPr="000F4FF0" w:rsidRDefault="000F4A3B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>
        <w:rPr>
          <w:rFonts w:ascii="宋体" w:eastAsia="宋体" w:hAnsi="宋体" w:hint="eastAsia"/>
          <w:sz w:val="18"/>
          <w:szCs w:val="18"/>
        </w:rPr>
        <w:t>3</w:t>
      </w:r>
      <w:r>
        <w:rPr>
          <w:rFonts w:ascii="宋体" w:eastAsia="宋体" w:hAnsi="宋体"/>
          <w:sz w:val="18"/>
          <w:szCs w:val="18"/>
        </w:rPr>
        <w:t>.4.2</w:t>
      </w:r>
      <w:r w:rsidRPr="000F4A3B">
        <w:rPr>
          <w:rFonts w:ascii="宋体" w:eastAsia="宋体" w:hAnsi="宋体" w:hint="eastAsia"/>
          <w:sz w:val="18"/>
          <w:szCs w:val="18"/>
        </w:rPr>
        <w:t>废品回收</w:t>
      </w:r>
      <w:r w:rsidRPr="000F4A3B">
        <w:rPr>
          <w:rFonts w:ascii="宋体" w:eastAsia="宋体" w:hAnsi="宋体"/>
          <w:sz w:val="18"/>
          <w:szCs w:val="18"/>
        </w:rPr>
        <w:t>经营许可证</w:t>
      </w:r>
    </w:p>
    <w:p w14:paraId="5BD784A6" w14:textId="2BA70EA0" w:rsidR="004015D8" w:rsidRPr="000F4FF0" w:rsidRDefault="00045D60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1" w:name="_Hlk116888260"/>
      <w:bookmarkStart w:id="2" w:name="_Hlk116887646"/>
      <w:r>
        <w:rPr>
          <w:rFonts w:ascii="宋体" w:eastAsia="宋体" w:hAnsi="宋体"/>
          <w:sz w:val="18"/>
          <w:szCs w:val="18"/>
        </w:rPr>
        <w:t>3.4.</w:t>
      </w:r>
      <w:r w:rsidR="000F4A3B">
        <w:rPr>
          <w:rFonts w:ascii="宋体" w:eastAsia="宋体" w:hAnsi="宋体"/>
          <w:sz w:val="18"/>
          <w:szCs w:val="18"/>
        </w:rPr>
        <w:t>3</w:t>
      </w:r>
      <w:r w:rsidR="004015D8" w:rsidRPr="000F4FF0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4015D8" w:rsidRPr="000F4FF0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4015D8" w:rsidRPr="000F4FF0">
        <w:rPr>
          <w:rFonts w:ascii="宋体" w:eastAsia="宋体" w:hAnsi="宋体" w:hint="eastAsia"/>
          <w:sz w:val="18"/>
          <w:szCs w:val="18"/>
        </w:rPr>
        <w:t>签字</w:t>
      </w:r>
      <w:r w:rsidR="004015D8" w:rsidRPr="000F4FF0">
        <w:rPr>
          <w:rFonts w:ascii="宋体" w:eastAsia="宋体" w:hAnsi="宋体"/>
          <w:sz w:val="18"/>
          <w:szCs w:val="18"/>
        </w:rPr>
        <w:t>;授权书后附法人、授权</w:t>
      </w:r>
      <w:r w:rsidR="002B2208" w:rsidRPr="000F4FF0">
        <w:rPr>
          <w:rFonts w:ascii="宋体" w:eastAsia="宋体" w:hAnsi="宋体" w:hint="eastAsia"/>
          <w:sz w:val="18"/>
          <w:szCs w:val="18"/>
        </w:rPr>
        <w:t>代表</w:t>
      </w:r>
      <w:r w:rsidR="004015D8" w:rsidRPr="000F4FF0">
        <w:rPr>
          <w:rFonts w:ascii="宋体" w:eastAsia="宋体" w:hAnsi="宋体"/>
          <w:sz w:val="18"/>
          <w:szCs w:val="18"/>
        </w:rPr>
        <w:t>的身份证正反面复印件；</w:t>
      </w:r>
      <w:proofErr w:type="gramStart"/>
      <w:r w:rsidR="004015D8" w:rsidRPr="000F4FF0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B2208" w:rsidRPr="000F4FF0">
        <w:rPr>
          <w:rFonts w:ascii="宋体" w:eastAsia="宋体" w:hAnsi="宋体" w:hint="eastAsia"/>
          <w:sz w:val="18"/>
          <w:szCs w:val="18"/>
        </w:rPr>
        <w:t>授权</w:t>
      </w:r>
      <w:r w:rsidR="004015D8" w:rsidRPr="000F4FF0">
        <w:rPr>
          <w:rFonts w:ascii="宋体" w:eastAsia="宋体" w:hAnsi="宋体"/>
          <w:sz w:val="18"/>
          <w:szCs w:val="18"/>
        </w:rPr>
        <w:t>代表联系方式及邮箱地址</w:t>
      </w:r>
      <w:bookmarkEnd w:id="1"/>
    </w:p>
    <w:bookmarkEnd w:id="2"/>
    <w:p w14:paraId="096498F3" w14:textId="1A621C2D" w:rsidR="00861886" w:rsidRPr="0087120D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87120D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87120D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ACAAB3D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D338CB">
        <w:rPr>
          <w:rFonts w:ascii="宋体" w:eastAsia="宋体" w:hAnsi="宋体" w:hint="eastAsia"/>
          <w:color w:val="000000"/>
          <w:sz w:val="18"/>
          <w:szCs w:val="18"/>
        </w:rPr>
        <w:t>尚旭</w:t>
      </w:r>
      <w:proofErr w:type="gramEnd"/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</w:t>
      </w:r>
      <w:r w:rsidR="00D338CB">
        <w:rPr>
          <w:rFonts w:ascii="宋体" w:eastAsia="宋体" w:hAnsi="宋体"/>
          <w:color w:val="000000"/>
          <w:sz w:val="18"/>
          <w:szCs w:val="18"/>
        </w:rPr>
        <w:t>63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BB0CB2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</w:t>
      </w:r>
      <w:r w:rsidRPr="00563C18">
        <w:rPr>
          <w:rFonts w:ascii="宋体" w:eastAsia="宋体" w:hAnsi="宋体"/>
          <w:sz w:val="18"/>
          <w:szCs w:val="18"/>
        </w:rPr>
        <w:t xml:space="preserve">       202</w:t>
      </w:r>
      <w:r w:rsidR="00D338CB">
        <w:rPr>
          <w:rFonts w:ascii="宋体" w:eastAsia="宋体" w:hAnsi="宋体"/>
          <w:sz w:val="18"/>
          <w:szCs w:val="18"/>
        </w:rPr>
        <w:t>3</w:t>
      </w:r>
      <w:r w:rsidRPr="00563C18">
        <w:rPr>
          <w:rFonts w:ascii="宋体" w:eastAsia="宋体" w:hAnsi="宋体" w:hint="eastAsia"/>
          <w:sz w:val="18"/>
          <w:szCs w:val="18"/>
        </w:rPr>
        <w:t>年</w:t>
      </w:r>
      <w:r w:rsidR="00D338CB">
        <w:rPr>
          <w:rFonts w:ascii="宋体" w:eastAsia="宋体" w:hAnsi="宋体"/>
          <w:sz w:val="18"/>
          <w:szCs w:val="18"/>
        </w:rPr>
        <w:t>2</w:t>
      </w:r>
      <w:r w:rsidRPr="00563C18">
        <w:rPr>
          <w:rFonts w:ascii="宋体" w:eastAsia="宋体" w:hAnsi="宋体" w:hint="eastAsia"/>
          <w:sz w:val="18"/>
          <w:szCs w:val="18"/>
        </w:rPr>
        <w:t>月</w:t>
      </w:r>
      <w:r w:rsidR="000F4A3B">
        <w:rPr>
          <w:rFonts w:ascii="宋体" w:eastAsia="宋体" w:hAnsi="宋体"/>
          <w:sz w:val="18"/>
          <w:szCs w:val="18"/>
        </w:rPr>
        <w:t>6</w:t>
      </w:r>
      <w:r w:rsidRPr="00563C18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888A71" w14:textId="77777777" w:rsidR="006239F0" w:rsidRDefault="006239F0" w:rsidP="00250272">
      <w:r>
        <w:separator/>
      </w:r>
    </w:p>
  </w:endnote>
  <w:endnote w:type="continuationSeparator" w:id="0">
    <w:p w14:paraId="03A7B6F2" w14:textId="77777777" w:rsidR="006239F0" w:rsidRDefault="006239F0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F495CC" w14:textId="77777777" w:rsidR="006239F0" w:rsidRDefault="006239F0" w:rsidP="00250272">
      <w:r>
        <w:separator/>
      </w:r>
    </w:p>
  </w:footnote>
  <w:footnote w:type="continuationSeparator" w:id="0">
    <w:p w14:paraId="6D55BBD4" w14:textId="77777777" w:rsidR="006239F0" w:rsidRDefault="006239F0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4EAD037B"/>
    <w:multiLevelType w:val="hybridMultilevel"/>
    <w:tmpl w:val="96500584"/>
    <w:lvl w:ilvl="0" w:tplc="96A25BE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03818"/>
    <w:rsid w:val="00037702"/>
    <w:rsid w:val="00045D60"/>
    <w:rsid w:val="000604CC"/>
    <w:rsid w:val="000C6525"/>
    <w:rsid w:val="000D67E9"/>
    <w:rsid w:val="000F4216"/>
    <w:rsid w:val="000F4A3B"/>
    <w:rsid w:val="000F4FF0"/>
    <w:rsid w:val="000F6EAC"/>
    <w:rsid w:val="001544B0"/>
    <w:rsid w:val="0015529B"/>
    <w:rsid w:val="00174E1E"/>
    <w:rsid w:val="00184301"/>
    <w:rsid w:val="001A0344"/>
    <w:rsid w:val="001A0984"/>
    <w:rsid w:val="001B5028"/>
    <w:rsid w:val="001E39E5"/>
    <w:rsid w:val="001F485B"/>
    <w:rsid w:val="00216C0E"/>
    <w:rsid w:val="002448ED"/>
    <w:rsid w:val="00250272"/>
    <w:rsid w:val="00251345"/>
    <w:rsid w:val="00253C0E"/>
    <w:rsid w:val="002B1B02"/>
    <w:rsid w:val="002B2208"/>
    <w:rsid w:val="002E1A71"/>
    <w:rsid w:val="00327FAF"/>
    <w:rsid w:val="003A1F03"/>
    <w:rsid w:val="003D0BDF"/>
    <w:rsid w:val="003F563E"/>
    <w:rsid w:val="004015D8"/>
    <w:rsid w:val="00405F2B"/>
    <w:rsid w:val="004400FF"/>
    <w:rsid w:val="00446838"/>
    <w:rsid w:val="00491035"/>
    <w:rsid w:val="00504A29"/>
    <w:rsid w:val="00510F78"/>
    <w:rsid w:val="00535838"/>
    <w:rsid w:val="00537D4F"/>
    <w:rsid w:val="00554C44"/>
    <w:rsid w:val="0056288E"/>
    <w:rsid w:val="00563C18"/>
    <w:rsid w:val="005877DE"/>
    <w:rsid w:val="005B1CB7"/>
    <w:rsid w:val="005B3602"/>
    <w:rsid w:val="005B5A0B"/>
    <w:rsid w:val="00605530"/>
    <w:rsid w:val="00611CFB"/>
    <w:rsid w:val="006239F0"/>
    <w:rsid w:val="00655B76"/>
    <w:rsid w:val="006562B9"/>
    <w:rsid w:val="00697701"/>
    <w:rsid w:val="006B38AF"/>
    <w:rsid w:val="006F2A10"/>
    <w:rsid w:val="0072169A"/>
    <w:rsid w:val="007312EB"/>
    <w:rsid w:val="0078724D"/>
    <w:rsid w:val="007E08E2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7324"/>
    <w:rsid w:val="00A71B5A"/>
    <w:rsid w:val="00AA7F75"/>
    <w:rsid w:val="00AB42E9"/>
    <w:rsid w:val="00AD2140"/>
    <w:rsid w:val="00AD309B"/>
    <w:rsid w:val="00AE414E"/>
    <w:rsid w:val="00AF4083"/>
    <w:rsid w:val="00B063FA"/>
    <w:rsid w:val="00B36782"/>
    <w:rsid w:val="00B73F43"/>
    <w:rsid w:val="00B76DDF"/>
    <w:rsid w:val="00B926A4"/>
    <w:rsid w:val="00BB1B5A"/>
    <w:rsid w:val="00BB2D0B"/>
    <w:rsid w:val="00BD7848"/>
    <w:rsid w:val="00C41610"/>
    <w:rsid w:val="00C41F6E"/>
    <w:rsid w:val="00C81FFE"/>
    <w:rsid w:val="00C840E1"/>
    <w:rsid w:val="00C86897"/>
    <w:rsid w:val="00CD00D7"/>
    <w:rsid w:val="00D20E73"/>
    <w:rsid w:val="00D32B91"/>
    <w:rsid w:val="00D33820"/>
    <w:rsid w:val="00D338CB"/>
    <w:rsid w:val="00D4617A"/>
    <w:rsid w:val="00D55E56"/>
    <w:rsid w:val="00D74851"/>
    <w:rsid w:val="00DB65D8"/>
    <w:rsid w:val="00DC1070"/>
    <w:rsid w:val="00DD2429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C5884"/>
    <w:rsid w:val="00FD1BB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  <w:style w:type="paragraph" w:styleId="ab">
    <w:name w:val="Date"/>
    <w:basedOn w:val="a"/>
    <w:next w:val="a"/>
    <w:link w:val="ac"/>
    <w:uiPriority w:val="99"/>
    <w:semiHidden/>
    <w:unhideWhenUsed/>
    <w:rsid w:val="00045D60"/>
    <w:pPr>
      <w:ind w:leftChars="2500" w:left="100"/>
    </w:pPr>
  </w:style>
  <w:style w:type="character" w:customStyle="1" w:styleId="ac">
    <w:name w:val="日期 字符"/>
    <w:basedOn w:val="a0"/>
    <w:link w:val="ab"/>
    <w:uiPriority w:val="99"/>
    <w:semiHidden/>
    <w:rsid w:val="00045D60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79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zhaoyuhan</dc:creator>
  <cp:lastModifiedBy>bdyy</cp:lastModifiedBy>
  <cp:revision>24</cp:revision>
  <cp:lastPrinted>2022-09-22T05:53:00Z</cp:lastPrinted>
  <dcterms:created xsi:type="dcterms:W3CDTF">2022-10-12T03:26:00Z</dcterms:created>
  <dcterms:modified xsi:type="dcterms:W3CDTF">2023-02-06T08:34:00Z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