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【采购中心结果公示】北京大学第一医院胸外科间歇式充气压力装置项目论证结果公示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>
        <w:rPr>
          <w:rFonts w:cs="宋体" w:hint="eastAsia"/>
          <w:kern w:val="0"/>
          <w:sz w:val="28"/>
        </w:rPr>
        <w:t>6</w:t>
      </w:r>
      <w:r>
        <w:rPr>
          <w:rFonts w:cs="宋体" w:hint="eastAsia"/>
          <w:kern w:val="0"/>
          <w:sz w:val="28"/>
        </w:rPr>
        <w:t>日召开的北京大学第一医院</w:t>
      </w:r>
      <w:r w:rsidRPr="003423B4">
        <w:rPr>
          <w:rFonts w:cs="宋体" w:hint="eastAsia"/>
          <w:kern w:val="0"/>
          <w:sz w:val="28"/>
        </w:rPr>
        <w:t>胸外科间歇式充气压力装置</w:t>
      </w:r>
      <w:r>
        <w:rPr>
          <w:rFonts w:cs="宋体" w:hint="eastAsia"/>
          <w:kern w:val="0"/>
          <w:sz w:val="28"/>
        </w:rPr>
        <w:t>项目院内论证会中，确定中标单位如下：</w:t>
      </w:r>
      <w:r w:rsidRPr="003423B4">
        <w:rPr>
          <w:rFonts w:cs="宋体" w:hint="eastAsia"/>
          <w:kern w:val="0"/>
          <w:sz w:val="28"/>
        </w:rPr>
        <w:t>上海琢万商贸有限公司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>
        <w:rPr>
          <w:rFonts w:cs="宋体" w:hint="eastAsia"/>
          <w:kern w:val="0"/>
          <w:sz w:val="28"/>
        </w:rPr>
        <w:t>6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>
        <w:rPr>
          <w:rFonts w:cs="宋体" w:hint="eastAsia"/>
          <w:kern w:val="0"/>
          <w:sz w:val="28"/>
        </w:rPr>
        <w:t>10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B34476">
        <w:rPr>
          <w:rFonts w:cs="宋体"/>
          <w:kern w:val="0"/>
          <w:sz w:val="28"/>
        </w:rPr>
        <w:t>2</w:t>
      </w:r>
      <w:bookmarkStart w:id="0" w:name="_GoBack"/>
      <w:bookmarkEnd w:id="0"/>
      <w:r>
        <w:rPr>
          <w:rFonts w:cs="宋体" w:hint="eastAsia"/>
          <w:kern w:val="0"/>
          <w:sz w:val="28"/>
        </w:rPr>
        <w:t>月</w:t>
      </w:r>
      <w:r>
        <w:rPr>
          <w:rFonts w:cs="宋体" w:hint="eastAsia"/>
          <w:kern w:val="0"/>
          <w:sz w:val="28"/>
        </w:rPr>
        <w:t>6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3423B4"/>
    <w:rsid w:val="006E4A41"/>
    <w:rsid w:val="00B34476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FD842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3</cp:revision>
  <dcterms:created xsi:type="dcterms:W3CDTF">2023-02-06T00:31:00Z</dcterms:created>
  <dcterms:modified xsi:type="dcterms:W3CDTF">2023-02-09T08:17:00Z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