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FABBCFE" w:rsidR="002E1A71" w:rsidRPr="006B1504" w:rsidRDefault="00605530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 w:rsidRPr="006B1504">
        <w:rPr>
          <w:rFonts w:ascii="宋体" w:eastAsia="宋体" w:hAnsi="宋体"/>
          <w:b/>
          <w:sz w:val="18"/>
          <w:szCs w:val="18"/>
        </w:rPr>
        <w:t>北京大学第一医</w:t>
      </w:r>
      <w:r w:rsidRPr="006B1504">
        <w:rPr>
          <w:rFonts w:ascii="宋体" w:eastAsia="宋体" w:hAnsi="宋体" w:hint="eastAsia"/>
          <w:b/>
          <w:sz w:val="18"/>
          <w:szCs w:val="18"/>
        </w:rPr>
        <w:t>院</w:t>
      </w:r>
      <w:r w:rsidR="00A71B5A" w:rsidRPr="006B1504">
        <w:rPr>
          <w:rFonts w:ascii="宋体" w:eastAsia="宋体" w:hAnsi="宋体" w:hint="eastAsia"/>
          <w:b/>
          <w:sz w:val="18"/>
          <w:szCs w:val="18"/>
        </w:rPr>
        <w:t>采购中心</w:t>
      </w:r>
      <w:r w:rsidR="006B1504" w:rsidRPr="006B1504">
        <w:rPr>
          <w:rFonts w:ascii="宋体" w:eastAsia="宋体" w:hAnsi="宋体" w:hint="eastAsia"/>
          <w:b/>
          <w:sz w:val="18"/>
          <w:szCs w:val="18"/>
        </w:rPr>
        <w:t>泌尿所液氮</w:t>
      </w:r>
      <w:proofErr w:type="gramStart"/>
      <w:r w:rsidR="006B1504" w:rsidRPr="006B1504">
        <w:rPr>
          <w:rFonts w:ascii="宋体" w:eastAsia="宋体" w:hAnsi="宋体" w:hint="eastAsia"/>
          <w:b/>
          <w:sz w:val="18"/>
          <w:szCs w:val="18"/>
        </w:rPr>
        <w:t>罐项目</w:t>
      </w:r>
      <w:proofErr w:type="gramEnd"/>
      <w:r w:rsidRPr="006B1504">
        <w:rPr>
          <w:rFonts w:ascii="宋体" w:eastAsia="宋体" w:hAnsi="宋体"/>
          <w:b/>
          <w:sz w:val="18"/>
          <w:szCs w:val="18"/>
        </w:rPr>
        <w:t>院内论证</w:t>
      </w:r>
      <w:r w:rsidR="00E9378D">
        <w:rPr>
          <w:rFonts w:ascii="宋体" w:eastAsia="宋体" w:hAnsi="宋体" w:hint="eastAsia"/>
          <w:b/>
          <w:sz w:val="18"/>
          <w:szCs w:val="18"/>
        </w:rPr>
        <w:t>延期</w:t>
      </w:r>
      <w:r w:rsidRPr="006B1504">
        <w:rPr>
          <w:rFonts w:ascii="宋体" w:eastAsia="宋体" w:hAnsi="宋体"/>
          <w:b/>
          <w:sz w:val="18"/>
          <w:szCs w:val="18"/>
        </w:rPr>
        <w:t>公告</w:t>
      </w:r>
    </w:p>
    <w:p w14:paraId="5D53697E" w14:textId="0E1D8FA0" w:rsidR="002E1A71" w:rsidRPr="006B150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北京大学第一医院</w:t>
      </w:r>
      <w:r w:rsidR="00A71B5A" w:rsidRPr="006B1504">
        <w:rPr>
          <w:rFonts w:ascii="宋体" w:eastAsia="宋体" w:hAnsi="宋体" w:hint="eastAsia"/>
          <w:sz w:val="18"/>
          <w:szCs w:val="18"/>
        </w:rPr>
        <w:t>采购中心</w:t>
      </w:r>
      <w:r w:rsidRPr="006B150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1.论证简介</w:t>
      </w:r>
    </w:p>
    <w:p w14:paraId="5E5E4DF9" w14:textId="71770E65" w:rsidR="002E1A71" w:rsidRPr="006B1504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1.1项目名称：</w:t>
      </w:r>
      <w:r w:rsidR="006B1504" w:rsidRPr="006B1504">
        <w:rPr>
          <w:rFonts w:ascii="宋体" w:eastAsia="宋体" w:hAnsi="宋体" w:hint="eastAsia"/>
          <w:sz w:val="18"/>
          <w:szCs w:val="18"/>
        </w:rPr>
        <w:t>泌尿所液氮罐项目</w:t>
      </w:r>
    </w:p>
    <w:p w14:paraId="62E22611" w14:textId="335B9D76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1.2采购论证编号：</w:t>
      </w:r>
      <w:r w:rsidR="006B1504" w:rsidRPr="006B1504">
        <w:rPr>
          <w:rFonts w:ascii="宋体" w:eastAsia="宋体" w:hAnsi="宋体"/>
          <w:sz w:val="18"/>
          <w:szCs w:val="18"/>
        </w:rPr>
        <w:t>CGZX-HW-2023-0032</w:t>
      </w:r>
    </w:p>
    <w:p w14:paraId="18DB4780" w14:textId="33AAFB66" w:rsidR="00E368E5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1.3使用科室：北京大学第一医院</w:t>
      </w:r>
      <w:r w:rsidR="006B1504" w:rsidRPr="006B1504">
        <w:rPr>
          <w:rFonts w:ascii="宋体" w:eastAsia="宋体" w:hAnsi="宋体" w:hint="eastAsia"/>
          <w:sz w:val="18"/>
          <w:szCs w:val="18"/>
        </w:rPr>
        <w:t>泌尿所</w:t>
      </w:r>
    </w:p>
    <w:p w14:paraId="2F52AD80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   </w:t>
      </w:r>
      <w:r w:rsidR="004015D8" w:rsidRPr="006B150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148ED23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1.5资金来源：</w:t>
      </w:r>
      <w:r w:rsidR="006B1504" w:rsidRPr="006B1504">
        <w:rPr>
          <w:rFonts w:ascii="宋体" w:eastAsia="宋体" w:hAnsi="宋体" w:hint="eastAsia"/>
          <w:sz w:val="18"/>
          <w:szCs w:val="18"/>
        </w:rPr>
        <w:t>科研</w:t>
      </w:r>
      <w:r w:rsidRPr="006B15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6B1504" w:rsidRPr="006B1504" w14:paraId="77D814FA" w14:textId="77777777" w:rsidTr="001B5793">
        <w:trPr>
          <w:trHeight w:hRule="exact" w:val="390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6B150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6B150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6B1504" w:rsidRPr="006B1504" w14:paraId="4F091B64" w14:textId="77777777" w:rsidTr="006B1504">
        <w:trPr>
          <w:trHeight w:hRule="exact" w:val="1376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187D9F4C" w:rsidR="00DA10FB" w:rsidRPr="006B1504" w:rsidRDefault="006B15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液氮罐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6292AD91" w14:textId="7F847BC7" w:rsidR="00DA10FB" w:rsidRPr="006B150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/>
                <w:sz w:val="18"/>
                <w:szCs w:val="18"/>
              </w:rPr>
              <w:t>1、</w:t>
            </w:r>
            <w:r w:rsidR="006B1504" w:rsidRPr="006B1504">
              <w:rPr>
                <w:rFonts w:ascii="宋体" w:eastAsia="宋体" w:hAnsi="宋体" w:hint="eastAsia"/>
                <w:sz w:val="18"/>
                <w:szCs w:val="18"/>
              </w:rPr>
              <w:t>液氮存储设备</w:t>
            </w:r>
          </w:p>
          <w:p w14:paraId="30198D70" w14:textId="56E590EF" w:rsidR="00DA10FB" w:rsidRPr="006B150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/>
                <w:sz w:val="18"/>
                <w:szCs w:val="18"/>
              </w:rPr>
              <w:t>2、</w:t>
            </w:r>
            <w:r w:rsidR="006B1504" w:rsidRPr="006B1504">
              <w:rPr>
                <w:rFonts w:ascii="宋体" w:eastAsia="宋体" w:hAnsi="宋体" w:hint="eastAsia"/>
                <w:sz w:val="18"/>
                <w:szCs w:val="18"/>
              </w:rPr>
              <w:t>静态保存时间≥</w:t>
            </w:r>
            <w:r w:rsidR="006B1504" w:rsidRPr="006B1504">
              <w:rPr>
                <w:rFonts w:ascii="宋体" w:eastAsia="宋体" w:hAnsi="宋体"/>
                <w:sz w:val="18"/>
                <w:szCs w:val="18"/>
              </w:rPr>
              <w:t>180天</w:t>
            </w:r>
          </w:p>
          <w:p w14:paraId="056767B5" w14:textId="33726BA3" w:rsidR="00DA10FB" w:rsidRPr="006B1504" w:rsidRDefault="00DA10FB" w:rsidP="00DA10F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/>
                <w:sz w:val="18"/>
                <w:szCs w:val="18"/>
              </w:rPr>
              <w:t>3、</w:t>
            </w:r>
            <w:r w:rsidR="006B1504" w:rsidRPr="006B1504">
              <w:rPr>
                <w:rFonts w:ascii="宋体" w:eastAsia="宋体" w:hAnsi="宋体" w:hint="eastAsia"/>
                <w:sz w:val="18"/>
                <w:szCs w:val="18"/>
              </w:rPr>
              <w:t>悬挂冻</w:t>
            </w:r>
            <w:proofErr w:type="gramStart"/>
            <w:r w:rsidR="006B1504" w:rsidRPr="006B1504">
              <w:rPr>
                <w:rFonts w:ascii="宋体" w:eastAsia="宋体" w:hAnsi="宋体" w:hint="eastAsia"/>
                <w:sz w:val="18"/>
                <w:szCs w:val="18"/>
              </w:rPr>
              <w:t>存架数量</w:t>
            </w:r>
            <w:proofErr w:type="gramEnd"/>
            <w:r w:rsidR="006B1504" w:rsidRPr="006B1504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="006B1504" w:rsidRPr="006B1504">
              <w:rPr>
                <w:rFonts w:ascii="宋体" w:eastAsia="宋体" w:hAnsi="宋体"/>
                <w:sz w:val="18"/>
                <w:szCs w:val="18"/>
              </w:rPr>
              <w:t>6个，每个架子可以容纳标准冻</w:t>
            </w:r>
            <w:proofErr w:type="gramStart"/>
            <w:r w:rsidR="006B1504" w:rsidRPr="006B1504">
              <w:rPr>
                <w:rFonts w:ascii="宋体" w:eastAsia="宋体" w:hAnsi="宋体"/>
                <w:sz w:val="18"/>
                <w:szCs w:val="18"/>
              </w:rPr>
              <w:t>存盒数量</w:t>
            </w:r>
            <w:proofErr w:type="gramEnd"/>
            <w:r w:rsidR="006B1504" w:rsidRPr="006B1504">
              <w:rPr>
                <w:rFonts w:ascii="宋体" w:eastAsia="宋体" w:hAnsi="宋体"/>
                <w:sz w:val="18"/>
                <w:szCs w:val="18"/>
              </w:rPr>
              <w:t>≥10个</w:t>
            </w:r>
          </w:p>
        </w:tc>
      </w:tr>
    </w:tbl>
    <w:p w14:paraId="31AEF59B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6B1504">
        <w:rPr>
          <w:rFonts w:ascii="宋体" w:eastAsia="宋体" w:hAnsi="宋体" w:hint="eastAsia"/>
          <w:sz w:val="18"/>
          <w:szCs w:val="18"/>
        </w:rPr>
        <w:t>采购中心</w:t>
      </w:r>
      <w:r w:rsidRPr="006B150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6B150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3.供应商报名</w:t>
      </w:r>
    </w:p>
    <w:p w14:paraId="2253620A" w14:textId="3B7E5FAF" w:rsidR="00D74851" w:rsidRPr="006B150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3.1供应商需在公示期</w:t>
      </w:r>
      <w:r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2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9378D">
        <w:rPr>
          <w:rFonts w:ascii="宋体" w:eastAsia="宋体" w:hAnsi="宋体"/>
          <w:color w:val="FF0000"/>
          <w:sz w:val="18"/>
          <w:szCs w:val="18"/>
        </w:rPr>
        <w:t>13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2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9378D">
        <w:rPr>
          <w:rFonts w:ascii="宋体" w:eastAsia="宋体" w:hAnsi="宋体"/>
          <w:color w:val="FF0000"/>
          <w:sz w:val="18"/>
          <w:szCs w:val="18"/>
        </w:rPr>
        <w:t>17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6B1504">
        <w:rPr>
          <w:rFonts w:ascii="宋体" w:eastAsia="宋体" w:hAnsi="宋体" w:hint="eastAsia"/>
          <w:sz w:val="18"/>
          <w:szCs w:val="18"/>
        </w:rPr>
        <w:t>下</w:t>
      </w:r>
      <w:r w:rsidRPr="006B1504">
        <w:rPr>
          <w:rFonts w:ascii="宋体" w:eastAsia="宋体" w:hAnsi="宋体"/>
          <w:sz w:val="18"/>
          <w:szCs w:val="18"/>
        </w:rPr>
        <w:t>午16</w:t>
      </w:r>
      <w:r w:rsidRPr="006B1504">
        <w:rPr>
          <w:rFonts w:ascii="宋体" w:eastAsia="宋体" w:hAnsi="宋体" w:hint="eastAsia"/>
          <w:sz w:val="18"/>
          <w:szCs w:val="18"/>
        </w:rPr>
        <w:t>:00前</w:t>
      </w:r>
      <w:r w:rsidRPr="006B1504">
        <w:rPr>
          <w:rFonts w:ascii="宋体" w:eastAsia="宋体" w:hAnsi="宋体"/>
          <w:sz w:val="18"/>
          <w:szCs w:val="18"/>
        </w:rPr>
        <w:t>，将供应商资质</w:t>
      </w:r>
      <w:r w:rsidRPr="006B150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6B1504">
        <w:rPr>
          <w:rFonts w:ascii="宋体" w:eastAsia="宋体" w:hAnsi="宋体"/>
          <w:sz w:val="18"/>
          <w:szCs w:val="18"/>
        </w:rPr>
        <w:t>及相关资料</w:t>
      </w:r>
      <w:r w:rsidRPr="006B1504">
        <w:rPr>
          <w:rFonts w:ascii="宋体" w:eastAsia="宋体" w:hAnsi="宋体" w:hint="eastAsia"/>
          <w:sz w:val="18"/>
          <w:szCs w:val="18"/>
        </w:rPr>
        <w:t>按照“</w:t>
      </w:r>
      <w:r w:rsidRPr="006B1504">
        <w:rPr>
          <w:rFonts w:ascii="宋体" w:eastAsia="宋体" w:hAnsi="宋体" w:hint="eastAsia"/>
          <w:b/>
          <w:sz w:val="18"/>
          <w:szCs w:val="18"/>
        </w:rPr>
        <w:t>项目名称</w:t>
      </w:r>
      <w:r w:rsidRPr="006B1504">
        <w:rPr>
          <w:rFonts w:ascii="宋体" w:eastAsia="宋体" w:hAnsi="宋体"/>
          <w:b/>
          <w:sz w:val="18"/>
          <w:szCs w:val="18"/>
        </w:rPr>
        <w:t>-报名单位名称</w:t>
      </w:r>
      <w:r w:rsidRPr="006B1504">
        <w:rPr>
          <w:rFonts w:ascii="宋体" w:eastAsia="宋体" w:hAnsi="宋体"/>
          <w:sz w:val="18"/>
          <w:szCs w:val="18"/>
        </w:rPr>
        <w:t>”</w:t>
      </w:r>
      <w:r w:rsidRPr="006B150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6B1504">
        <w:rPr>
          <w:rFonts w:ascii="宋体" w:eastAsia="宋体" w:hAnsi="宋体"/>
          <w:b/>
          <w:sz w:val="18"/>
          <w:szCs w:val="18"/>
        </w:rPr>
        <w:t>CGZX@pkufh.com</w:t>
      </w:r>
      <w:r w:rsidRPr="006B1504">
        <w:rPr>
          <w:rFonts w:ascii="宋体" w:eastAsia="宋体" w:hAnsi="宋体" w:hint="eastAsia"/>
          <w:sz w:val="18"/>
          <w:szCs w:val="18"/>
        </w:rPr>
        <w:t>进行</w:t>
      </w:r>
      <w:r w:rsidRPr="006B1504">
        <w:rPr>
          <w:rFonts w:ascii="宋体" w:eastAsia="宋体" w:hAnsi="宋体"/>
          <w:b/>
          <w:sz w:val="18"/>
          <w:szCs w:val="18"/>
        </w:rPr>
        <w:t>线上报名</w:t>
      </w:r>
      <w:r w:rsidRPr="006B1504">
        <w:rPr>
          <w:rFonts w:ascii="宋体" w:eastAsia="宋体" w:hAnsi="宋体" w:hint="eastAsia"/>
          <w:sz w:val="18"/>
          <w:szCs w:val="18"/>
        </w:rPr>
        <w:t>，</w:t>
      </w:r>
      <w:r w:rsidR="004015D8" w:rsidRPr="006B150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4170568F" w:rsidR="009F14F1" w:rsidRPr="006B150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</w:t>
      </w:r>
      <w:r w:rsidR="0087120D" w:rsidRPr="006B1504">
        <w:rPr>
          <w:rFonts w:ascii="宋体" w:eastAsia="宋体" w:hAnsi="宋体"/>
          <w:sz w:val="18"/>
          <w:szCs w:val="18"/>
        </w:rPr>
        <w:t>2</w:t>
      </w:r>
      <w:r w:rsidR="004015D8" w:rsidRPr="006B1504">
        <w:rPr>
          <w:rFonts w:ascii="宋体" w:eastAsia="宋体" w:hAnsi="宋体"/>
          <w:sz w:val="18"/>
          <w:szCs w:val="18"/>
        </w:rPr>
        <w:t>供应商需在</w:t>
      </w:r>
      <w:bookmarkStart w:id="0" w:name="_Hlk116466592"/>
      <w:r w:rsidR="004015D8"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2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9378D">
        <w:rPr>
          <w:rFonts w:ascii="宋体" w:eastAsia="宋体" w:hAnsi="宋体"/>
          <w:color w:val="FF0000"/>
          <w:sz w:val="18"/>
          <w:szCs w:val="18"/>
        </w:rPr>
        <w:t>20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0"/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4015D8" w:rsidRPr="006B1504">
        <w:rPr>
          <w:rFonts w:ascii="宋体" w:eastAsia="宋体" w:hAnsi="宋体"/>
          <w:color w:val="FF0000"/>
          <w:sz w:val="18"/>
          <w:szCs w:val="18"/>
        </w:rPr>
        <w:t>9:00-</w:t>
      </w:r>
      <w:r w:rsidR="006B1504">
        <w:rPr>
          <w:rFonts w:ascii="宋体" w:eastAsia="宋体" w:hAnsi="宋体"/>
          <w:color w:val="FF0000"/>
          <w:sz w:val="18"/>
          <w:szCs w:val="18"/>
        </w:rPr>
        <w:t>1</w:t>
      </w:r>
      <w:r w:rsidR="00E9378D">
        <w:rPr>
          <w:rFonts w:ascii="宋体" w:eastAsia="宋体" w:hAnsi="宋体"/>
          <w:color w:val="FF0000"/>
          <w:sz w:val="18"/>
          <w:szCs w:val="18"/>
        </w:rPr>
        <w:t>0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:00</w:t>
      </w:r>
      <w:r w:rsidR="004015D8" w:rsidRPr="006B150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6B150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6B150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445931B4" w:rsidR="009F14F1" w:rsidRPr="006B150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3.3报名时需提供资格预审要求的供应商资质及相关资料，另附一份技术参数及彩页。</w:t>
      </w:r>
    </w:p>
    <w:p w14:paraId="37A14F06" w14:textId="1217BA95" w:rsidR="004015D8" w:rsidRPr="006B1504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 w:hint="eastAsia"/>
          <w:sz w:val="18"/>
          <w:szCs w:val="18"/>
        </w:rPr>
        <w:t>3.4资格预审资质要求</w:t>
      </w:r>
      <w:r w:rsidR="00642485" w:rsidRPr="006B1504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6B1504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 w:hint="eastAsia"/>
          <w:sz w:val="18"/>
          <w:szCs w:val="18"/>
        </w:rPr>
        <w:t>3</w:t>
      </w:r>
      <w:r w:rsidRPr="006B1504">
        <w:rPr>
          <w:rFonts w:ascii="宋体" w:eastAsia="宋体" w:hAnsi="宋体"/>
          <w:sz w:val="18"/>
          <w:szCs w:val="18"/>
        </w:rPr>
        <w:t xml:space="preserve">.4.1 </w:t>
      </w:r>
      <w:r w:rsidRPr="006B1504">
        <w:rPr>
          <w:rFonts w:ascii="宋体" w:eastAsia="宋体" w:hAnsi="宋体" w:hint="eastAsia"/>
          <w:sz w:val="18"/>
          <w:szCs w:val="18"/>
        </w:rPr>
        <w:t>企业法人营业执照</w:t>
      </w:r>
      <w:r w:rsidRPr="006B1504">
        <w:rPr>
          <w:rFonts w:ascii="宋体" w:eastAsia="宋体" w:hAnsi="宋体"/>
          <w:sz w:val="18"/>
          <w:szCs w:val="18"/>
        </w:rPr>
        <w:t>(三证合一)</w:t>
      </w:r>
    </w:p>
    <w:p w14:paraId="2C16C010" w14:textId="6B85615C" w:rsidR="004015D8" w:rsidRPr="006B1504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 w:hint="eastAsia"/>
          <w:sz w:val="18"/>
          <w:szCs w:val="18"/>
        </w:rPr>
        <w:t>3</w:t>
      </w:r>
      <w:r w:rsidRPr="006B1504">
        <w:rPr>
          <w:rFonts w:ascii="宋体" w:eastAsia="宋体" w:hAnsi="宋体"/>
          <w:sz w:val="18"/>
          <w:szCs w:val="18"/>
        </w:rPr>
        <w:t xml:space="preserve">.4.2 </w:t>
      </w:r>
      <w:r w:rsidR="006B1504" w:rsidRPr="006B1504">
        <w:rPr>
          <w:rFonts w:ascii="宋体" w:eastAsia="宋体" w:hAnsi="宋体" w:hint="eastAsia"/>
          <w:sz w:val="18"/>
          <w:szCs w:val="18"/>
        </w:rPr>
        <w:t>若供应商为代理商，须出具制造商的相关授权</w:t>
      </w:r>
    </w:p>
    <w:p w14:paraId="7FD2FA41" w14:textId="161665DF" w:rsidR="004015D8" w:rsidRPr="006B1504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3.4.3 </w:t>
      </w:r>
      <w:r w:rsidR="006B1504" w:rsidRPr="006B1504">
        <w:rPr>
          <w:rFonts w:ascii="宋体" w:eastAsia="宋体" w:hAnsi="宋体" w:hint="eastAsia"/>
          <w:sz w:val="18"/>
          <w:szCs w:val="18"/>
        </w:rPr>
        <w:t>出具产品质量保证承诺书</w:t>
      </w:r>
    </w:p>
    <w:p w14:paraId="40DFBA1C" w14:textId="2919DE23" w:rsidR="00A71B5A" w:rsidRPr="001544B0" w:rsidRDefault="004015D8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 xml:space="preserve">.4.4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法人授权书：授权书需法人签字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的身份证正反面复印件；授权书需包含</w:t>
      </w:r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Start w:id="3" w:name="_Hlk116888270"/>
      <w:bookmarkEnd w:id="1"/>
      <w:r w:rsidRPr="001544B0">
        <w:rPr>
          <w:rFonts w:ascii="宋体" w:eastAsia="宋体" w:hAnsi="宋体" w:hint="eastAsia"/>
          <w:sz w:val="18"/>
          <w:szCs w:val="18"/>
        </w:rPr>
        <w:t>。</w:t>
      </w:r>
      <w:bookmarkEnd w:id="2"/>
      <w:bookmarkEnd w:id="3"/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ECDFF8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="001B5793">
        <w:rPr>
          <w:rFonts w:ascii="宋体" w:eastAsia="宋体" w:hAnsi="宋体" w:hint="eastAsia"/>
          <w:color w:val="000000"/>
          <w:sz w:val="18"/>
          <w:szCs w:val="18"/>
        </w:rPr>
        <w:t>（乘</w:t>
      </w:r>
      <w:r w:rsidR="0012298F" w:rsidRPr="0012298F">
        <w:rPr>
          <w:rFonts w:ascii="宋体" w:eastAsia="宋体" w:hAnsi="宋体"/>
          <w:color w:val="000000"/>
          <w:sz w:val="18"/>
          <w:szCs w:val="18"/>
        </w:rPr>
        <w:t>急诊电梯到G层，出电梯右手边）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125C40C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1B5793">
        <w:rPr>
          <w:rFonts w:ascii="宋体" w:eastAsia="宋体" w:hAnsi="宋体" w:hint="eastAsia"/>
          <w:color w:val="000000"/>
          <w:sz w:val="18"/>
          <w:szCs w:val="18"/>
        </w:rPr>
        <w:t>孔繁荣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</w:t>
      </w: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0FA073E" w:rsidR="00861886" w:rsidRPr="001B5793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1B5793">
        <w:rPr>
          <w:rFonts w:ascii="宋体" w:eastAsia="宋体" w:hAnsi="宋体"/>
          <w:sz w:val="18"/>
          <w:szCs w:val="18"/>
        </w:rPr>
        <w:t xml:space="preserve"> 202</w:t>
      </w:r>
      <w:r w:rsidR="001B5793" w:rsidRPr="001B5793">
        <w:rPr>
          <w:rFonts w:ascii="宋体" w:eastAsia="宋体" w:hAnsi="宋体"/>
          <w:sz w:val="18"/>
          <w:szCs w:val="18"/>
        </w:rPr>
        <w:t>3</w:t>
      </w:r>
      <w:r w:rsidRPr="001B5793">
        <w:rPr>
          <w:rFonts w:ascii="宋体" w:eastAsia="宋体" w:hAnsi="宋体" w:hint="eastAsia"/>
          <w:sz w:val="18"/>
          <w:szCs w:val="18"/>
        </w:rPr>
        <w:t>年</w:t>
      </w:r>
      <w:r w:rsidR="001B5793" w:rsidRPr="001B5793">
        <w:rPr>
          <w:rFonts w:ascii="宋体" w:eastAsia="宋体" w:hAnsi="宋体"/>
          <w:sz w:val="18"/>
          <w:szCs w:val="18"/>
        </w:rPr>
        <w:t>2</w:t>
      </w:r>
      <w:r w:rsidRPr="001B5793">
        <w:rPr>
          <w:rFonts w:ascii="宋体" w:eastAsia="宋体" w:hAnsi="宋体" w:hint="eastAsia"/>
          <w:sz w:val="18"/>
          <w:szCs w:val="18"/>
        </w:rPr>
        <w:t>月</w:t>
      </w:r>
      <w:r w:rsidR="001B5793" w:rsidRPr="001B5793">
        <w:rPr>
          <w:rFonts w:ascii="宋体" w:eastAsia="宋体" w:hAnsi="宋体"/>
          <w:sz w:val="18"/>
          <w:szCs w:val="18"/>
        </w:rPr>
        <w:t>1</w:t>
      </w:r>
      <w:r w:rsidR="00EC739A">
        <w:rPr>
          <w:rFonts w:ascii="宋体" w:eastAsia="宋体" w:hAnsi="宋体"/>
          <w:sz w:val="18"/>
          <w:szCs w:val="18"/>
        </w:rPr>
        <w:t>3</w:t>
      </w:r>
      <w:bookmarkStart w:id="4" w:name="_GoBack"/>
      <w:bookmarkEnd w:id="4"/>
      <w:r w:rsidRPr="001B5793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1B5793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0DA6A" w14:textId="77777777" w:rsidR="00A172AD" w:rsidRDefault="00A172AD" w:rsidP="00250272">
      <w:r>
        <w:separator/>
      </w:r>
    </w:p>
  </w:endnote>
  <w:endnote w:type="continuationSeparator" w:id="0">
    <w:p w14:paraId="121F8D74" w14:textId="77777777" w:rsidR="00A172AD" w:rsidRDefault="00A172A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F2C2A" w14:textId="77777777" w:rsidR="00A172AD" w:rsidRDefault="00A172AD" w:rsidP="00250272">
      <w:r>
        <w:separator/>
      </w:r>
    </w:p>
  </w:footnote>
  <w:footnote w:type="continuationSeparator" w:id="0">
    <w:p w14:paraId="311D3FEF" w14:textId="77777777" w:rsidR="00A172AD" w:rsidRDefault="00A172A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20D3C"/>
    <w:rsid w:val="0012298F"/>
    <w:rsid w:val="001544B0"/>
    <w:rsid w:val="00174E1E"/>
    <w:rsid w:val="001A0344"/>
    <w:rsid w:val="001A0984"/>
    <w:rsid w:val="001B5028"/>
    <w:rsid w:val="001B5793"/>
    <w:rsid w:val="001E39E5"/>
    <w:rsid w:val="001F485B"/>
    <w:rsid w:val="00216C0E"/>
    <w:rsid w:val="002448ED"/>
    <w:rsid w:val="00250272"/>
    <w:rsid w:val="002B1B02"/>
    <w:rsid w:val="002B2208"/>
    <w:rsid w:val="002E1A71"/>
    <w:rsid w:val="002E6BDB"/>
    <w:rsid w:val="00327FAF"/>
    <w:rsid w:val="003A1F03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42485"/>
    <w:rsid w:val="00655B76"/>
    <w:rsid w:val="006562B9"/>
    <w:rsid w:val="00697701"/>
    <w:rsid w:val="006B1504"/>
    <w:rsid w:val="006F2A10"/>
    <w:rsid w:val="0072169A"/>
    <w:rsid w:val="007312EB"/>
    <w:rsid w:val="0078724D"/>
    <w:rsid w:val="007C7C35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72AD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1675A"/>
    <w:rsid w:val="00D20E73"/>
    <w:rsid w:val="00D32B91"/>
    <w:rsid w:val="00D33820"/>
    <w:rsid w:val="00D4617A"/>
    <w:rsid w:val="00D667D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9333D"/>
    <w:rsid w:val="00E9378D"/>
    <w:rsid w:val="00EC739A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22</cp:revision>
  <cp:lastPrinted>2022-09-22T05:53:00Z</cp:lastPrinted>
  <dcterms:created xsi:type="dcterms:W3CDTF">2022-10-12T03:26:00Z</dcterms:created>
  <dcterms:modified xsi:type="dcterms:W3CDTF">2023-02-13T03:07:00Z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