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804E06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669A4">
        <w:rPr>
          <w:rFonts w:ascii="宋体" w:eastAsia="宋体" w:hAnsi="宋体" w:hint="eastAsia"/>
          <w:b/>
          <w:color w:val="000000"/>
          <w:sz w:val="18"/>
          <w:szCs w:val="18"/>
        </w:rPr>
        <w:t>呼吸和危重症医学科</w:t>
      </w:r>
      <w:r w:rsidR="00DE60B6" w:rsidRPr="00DE60B6">
        <w:rPr>
          <w:rFonts w:ascii="宋体" w:eastAsia="宋体" w:hAnsi="宋体" w:hint="eastAsia"/>
          <w:b/>
          <w:color w:val="000000"/>
          <w:sz w:val="18"/>
          <w:szCs w:val="18"/>
        </w:rPr>
        <w:t>一次性肺泡灌洗导管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3A3579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AF201E5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2669A4" w:rsidRPr="002669A4">
        <w:rPr>
          <w:rFonts w:ascii="宋体" w:eastAsia="宋体" w:hAnsi="宋体" w:hint="eastAsia"/>
          <w:sz w:val="18"/>
          <w:szCs w:val="18"/>
        </w:rPr>
        <w:t>呼吸和危重症医学科</w:t>
      </w:r>
      <w:r w:rsidR="00DE60B6" w:rsidRPr="00DE60B6">
        <w:rPr>
          <w:rFonts w:ascii="宋体" w:eastAsia="宋体" w:hAnsi="宋体" w:hint="eastAsia"/>
          <w:sz w:val="18"/>
          <w:szCs w:val="18"/>
        </w:rPr>
        <w:t>一次性肺泡灌洗导管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BE3FB60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E966A1">
        <w:rPr>
          <w:rFonts w:ascii="宋体" w:eastAsia="宋体" w:hAnsi="宋体"/>
          <w:sz w:val="18"/>
          <w:szCs w:val="18"/>
        </w:rPr>
        <w:t>2</w:t>
      </w:r>
      <w:r w:rsidR="00811461">
        <w:rPr>
          <w:rFonts w:ascii="宋体" w:eastAsia="宋体" w:hAnsi="宋体"/>
          <w:sz w:val="18"/>
          <w:szCs w:val="18"/>
        </w:rPr>
        <w:t>3</w:t>
      </w:r>
    </w:p>
    <w:p w14:paraId="18DB4780" w14:textId="4519844F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DE60B6">
        <w:rPr>
          <w:rFonts w:ascii="宋体" w:eastAsia="宋体" w:hAnsi="宋体" w:hint="eastAsia"/>
          <w:sz w:val="18"/>
          <w:szCs w:val="18"/>
        </w:rPr>
        <w:t>呼吸和危重症医学科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0CD8A65B" w:rsidR="001261F7" w:rsidRPr="00883A2C" w:rsidRDefault="00DE60B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一次性肺泡灌洗导管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FF96504" w14:textId="77777777" w:rsidR="00DE60B6" w:rsidRPr="00DE60B6" w:rsidRDefault="00DE60B6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E60B6">
              <w:rPr>
                <w:rFonts w:ascii="宋体" w:eastAsia="宋体" w:hAnsi="宋体" w:hint="eastAsia"/>
                <w:sz w:val="18"/>
                <w:szCs w:val="18"/>
              </w:rPr>
              <w:t>与内窥镜配套使用</w:t>
            </w:r>
          </w:p>
          <w:p w14:paraId="68A29DD7" w14:textId="77777777" w:rsidR="00DE60B6" w:rsidRPr="00DE60B6" w:rsidRDefault="00DE60B6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E60B6">
              <w:rPr>
                <w:rFonts w:ascii="宋体" w:eastAsia="宋体" w:hAnsi="宋体" w:hint="eastAsia"/>
                <w:sz w:val="18"/>
                <w:szCs w:val="18"/>
              </w:rPr>
              <w:t>用于对肺泡进行灌洗、喷洒药液和造影</w:t>
            </w:r>
          </w:p>
          <w:p w14:paraId="6B02371C" w14:textId="02EED282" w:rsidR="00E966A1" w:rsidRPr="00EB4B05" w:rsidRDefault="00DE60B6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E60B6">
              <w:rPr>
                <w:rFonts w:ascii="宋体" w:eastAsia="宋体" w:hAnsi="宋体" w:hint="eastAsia"/>
                <w:sz w:val="18"/>
                <w:szCs w:val="18"/>
              </w:rPr>
              <w:t>由注入头、手柄、插入管组成，</w:t>
            </w:r>
            <w:proofErr w:type="gramStart"/>
            <w:r w:rsidRPr="00DE60B6">
              <w:rPr>
                <w:rFonts w:ascii="宋体" w:eastAsia="宋体" w:hAnsi="宋体" w:hint="eastAsia"/>
                <w:sz w:val="18"/>
                <w:szCs w:val="18"/>
              </w:rPr>
              <w:t>含集液</w:t>
            </w:r>
            <w:proofErr w:type="gramEnd"/>
            <w:r w:rsidRPr="00DE60B6">
              <w:rPr>
                <w:rFonts w:ascii="宋体" w:eastAsia="宋体" w:hAnsi="宋体" w:hint="eastAsia"/>
                <w:sz w:val="18"/>
                <w:szCs w:val="18"/>
              </w:rPr>
              <w:t>瓶、接头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639BB035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3A3579">
        <w:rPr>
          <w:rFonts w:ascii="宋体" w:eastAsia="宋体" w:hAnsi="宋体" w:hint="eastAsia"/>
          <w:sz w:val="18"/>
          <w:szCs w:val="18"/>
        </w:rPr>
        <w:t>1</w:t>
      </w:r>
      <w:r w:rsidR="003A3579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0671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3A3579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3881E282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3A3579">
        <w:rPr>
          <w:rFonts w:ascii="宋体" w:eastAsia="宋体" w:hAnsi="宋体"/>
          <w:sz w:val="18"/>
          <w:szCs w:val="18"/>
        </w:rPr>
        <w:t>24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上午</w:t>
      </w:r>
      <w:r w:rsidR="00E966A1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 w:rsidR="00E966A1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90D044C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3A3579">
        <w:rPr>
          <w:rFonts w:ascii="宋体" w:eastAsia="宋体" w:hAnsi="宋体"/>
          <w:sz w:val="18"/>
          <w:szCs w:val="18"/>
        </w:rPr>
        <w:t>17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EC618" w14:textId="77777777" w:rsidR="00E93F50" w:rsidRDefault="00E93F50" w:rsidP="00250272">
      <w:r>
        <w:separator/>
      </w:r>
    </w:p>
  </w:endnote>
  <w:endnote w:type="continuationSeparator" w:id="0">
    <w:p w14:paraId="69A9049B" w14:textId="77777777" w:rsidR="00E93F50" w:rsidRDefault="00E93F5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3A7D1" w14:textId="77777777" w:rsidR="00E93F50" w:rsidRDefault="00E93F50" w:rsidP="00250272">
      <w:r>
        <w:separator/>
      </w:r>
    </w:p>
  </w:footnote>
  <w:footnote w:type="continuationSeparator" w:id="0">
    <w:p w14:paraId="101347F8" w14:textId="77777777" w:rsidR="00E93F50" w:rsidRDefault="00E93F5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A7C99"/>
    <w:rsid w:val="000C6525"/>
    <w:rsid w:val="000D67E9"/>
    <w:rsid w:val="000F6EAC"/>
    <w:rsid w:val="001261F7"/>
    <w:rsid w:val="001544B0"/>
    <w:rsid w:val="00174E1E"/>
    <w:rsid w:val="001A0344"/>
    <w:rsid w:val="001A0984"/>
    <w:rsid w:val="001B20B8"/>
    <w:rsid w:val="001B5028"/>
    <w:rsid w:val="001E39E5"/>
    <w:rsid w:val="001F485B"/>
    <w:rsid w:val="00206711"/>
    <w:rsid w:val="00216C0E"/>
    <w:rsid w:val="002448ED"/>
    <w:rsid w:val="00250272"/>
    <w:rsid w:val="00262964"/>
    <w:rsid w:val="002669A4"/>
    <w:rsid w:val="002B1B02"/>
    <w:rsid w:val="002B2208"/>
    <w:rsid w:val="002E1A71"/>
    <w:rsid w:val="00313648"/>
    <w:rsid w:val="00327FAF"/>
    <w:rsid w:val="003A1F03"/>
    <w:rsid w:val="003A3579"/>
    <w:rsid w:val="003C6E5A"/>
    <w:rsid w:val="004015D8"/>
    <w:rsid w:val="00405F2B"/>
    <w:rsid w:val="00420482"/>
    <w:rsid w:val="00434ED2"/>
    <w:rsid w:val="004400FF"/>
    <w:rsid w:val="00446838"/>
    <w:rsid w:val="004807CD"/>
    <w:rsid w:val="004B1247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3F50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13</cp:revision>
  <cp:lastPrinted>2022-09-22T05:53:00Z</cp:lastPrinted>
  <dcterms:created xsi:type="dcterms:W3CDTF">2022-12-23T08:48:00Z</dcterms:created>
  <dcterms:modified xsi:type="dcterms:W3CDTF">2023-02-17T03:11:00Z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