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</w:t>
      </w:r>
      <w:r w:rsidR="00277CB3" w:rsidRPr="00277CB3">
        <w:rPr>
          <w:rFonts w:cs="宋体" w:hint="eastAsia"/>
          <w:b/>
          <w:kern w:val="0"/>
          <w:sz w:val="28"/>
        </w:rPr>
        <w:t>一氧化氮治疗仪</w:t>
      </w:r>
      <w:r w:rsidR="00277CB3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277CB3">
        <w:rPr>
          <w:rFonts w:cs="宋体"/>
          <w:color w:val="FF0000"/>
          <w:kern w:val="0"/>
          <w:sz w:val="28"/>
        </w:rPr>
        <w:t>3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277CB3">
        <w:rPr>
          <w:rFonts w:cs="宋体"/>
          <w:color w:val="FF0000"/>
          <w:kern w:val="0"/>
          <w:sz w:val="28"/>
        </w:rPr>
        <w:t>1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981937" w:rsidRPr="00981937">
        <w:rPr>
          <w:rFonts w:cs="宋体" w:hint="eastAsia"/>
          <w:kern w:val="0"/>
          <w:sz w:val="28"/>
        </w:rPr>
        <w:t>北京大学第一医采购中心</w:t>
      </w:r>
      <w:r w:rsidR="00277CB3" w:rsidRPr="00277CB3">
        <w:rPr>
          <w:rFonts w:cs="宋体" w:hint="eastAsia"/>
          <w:kern w:val="0"/>
          <w:sz w:val="28"/>
        </w:rPr>
        <w:t>一氧化氮治疗仪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</w:t>
      </w:r>
      <w:bookmarkStart w:id="0" w:name="_GoBack"/>
      <w:r w:rsidRPr="00332F50">
        <w:rPr>
          <w:rFonts w:cs="宋体" w:hint="eastAsia"/>
          <w:kern w:val="0"/>
          <w:sz w:val="28"/>
        </w:rPr>
        <w:t>标单位如下：</w:t>
      </w:r>
      <w:r w:rsidR="00E01ABB" w:rsidRPr="00C05ED8">
        <w:rPr>
          <w:rFonts w:cs="宋体"/>
          <w:kern w:val="0"/>
          <w:sz w:val="28"/>
        </w:rPr>
        <w:t>北京和顺嘉华国际贸易有限公司</w:t>
      </w:r>
      <w:r w:rsidRPr="00332F50">
        <w:rPr>
          <w:rFonts w:cs="宋体" w:hint="eastAsia"/>
          <w:kern w:val="0"/>
          <w:sz w:val="28"/>
        </w:rPr>
        <w:t>。</w:t>
      </w:r>
      <w:bookmarkEnd w:id="0"/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E01ABB">
        <w:rPr>
          <w:rFonts w:cs="宋体"/>
          <w:color w:val="FF0000"/>
          <w:kern w:val="0"/>
          <w:sz w:val="28"/>
        </w:rPr>
        <w:t>3</w:t>
      </w:r>
      <w:r w:rsidR="00B7162D" w:rsidRPr="003A2311">
        <w:rPr>
          <w:rFonts w:cs="宋体" w:hint="eastAsia"/>
          <w:color w:val="FF0000"/>
          <w:kern w:val="0"/>
          <w:sz w:val="28"/>
        </w:rPr>
        <w:t>月</w:t>
      </w:r>
      <w:r w:rsidR="00E01ABB">
        <w:rPr>
          <w:rFonts w:cs="宋体"/>
          <w:color w:val="FF0000"/>
          <w:kern w:val="0"/>
          <w:sz w:val="28"/>
        </w:rPr>
        <w:t>1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E01ABB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E01ABB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E01ABB">
        <w:rPr>
          <w:rFonts w:cs="宋体"/>
          <w:color w:val="FF0000"/>
          <w:kern w:val="0"/>
          <w:sz w:val="28"/>
        </w:rPr>
        <w:t>3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E01ABB">
        <w:rPr>
          <w:rFonts w:cs="宋体"/>
          <w:color w:val="FF0000"/>
          <w:kern w:val="0"/>
          <w:sz w:val="28"/>
        </w:rPr>
        <w:t>1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75" w:rsidRDefault="00C74B75" w:rsidP="004F676A">
      <w:r>
        <w:separator/>
      </w:r>
    </w:p>
  </w:endnote>
  <w:endnote w:type="continuationSeparator" w:id="0">
    <w:p w:rsidR="00C74B75" w:rsidRDefault="00C74B7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75" w:rsidRDefault="00C74B75" w:rsidP="004F676A">
      <w:r>
        <w:separator/>
      </w:r>
    </w:p>
  </w:footnote>
  <w:footnote w:type="continuationSeparator" w:id="0">
    <w:p w:rsidR="00C74B75" w:rsidRDefault="00C74B7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77CB3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5ED8"/>
    <w:rsid w:val="00C07BCA"/>
    <w:rsid w:val="00C35BBF"/>
    <w:rsid w:val="00C44BEB"/>
    <w:rsid w:val="00C670A8"/>
    <w:rsid w:val="00C74B75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01ABB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9DCE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15</cp:revision>
  <cp:lastPrinted>2021-03-31T02:21:00Z</cp:lastPrinted>
  <dcterms:created xsi:type="dcterms:W3CDTF">2022-11-10T02:09:00Z</dcterms:created>
  <dcterms:modified xsi:type="dcterms:W3CDTF">2023-03-01T08:19:00Z</dcterms:modified>
</cp:coreProperties>
</file>