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E270A2">
        <w:rPr>
          <w:rFonts w:cs="宋体" w:hint="eastAsia"/>
          <w:b/>
          <w:kern w:val="0"/>
          <w:sz w:val="28"/>
        </w:rPr>
        <w:t>泌尿外科多参数</w:t>
      </w:r>
      <w:r w:rsidR="00EA3F2F">
        <w:rPr>
          <w:rFonts w:cs="宋体" w:hint="eastAsia"/>
          <w:b/>
          <w:kern w:val="0"/>
          <w:sz w:val="28"/>
        </w:rPr>
        <w:t>监护</w:t>
      </w:r>
      <w:proofErr w:type="gramStart"/>
      <w:r w:rsidR="00EA3F2F">
        <w:rPr>
          <w:rFonts w:cs="宋体" w:hint="eastAsia"/>
          <w:b/>
          <w:kern w:val="0"/>
          <w:sz w:val="28"/>
        </w:rPr>
        <w:t>仪</w:t>
      </w:r>
      <w:r w:rsidR="008D2382" w:rsidRPr="008D2382">
        <w:rPr>
          <w:rFonts w:cs="宋体" w:hint="eastAsia"/>
          <w:b/>
          <w:kern w:val="0"/>
          <w:sz w:val="28"/>
        </w:rPr>
        <w:t>项目</w:t>
      </w:r>
      <w:proofErr w:type="gramEnd"/>
      <w:r>
        <w:rPr>
          <w:rFonts w:cs="宋体" w:hint="eastAsia"/>
          <w:b/>
          <w:kern w:val="0"/>
          <w:sz w:val="28"/>
        </w:rPr>
        <w:t>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E270A2">
        <w:rPr>
          <w:rFonts w:cs="宋体"/>
          <w:kern w:val="0"/>
          <w:sz w:val="28"/>
        </w:rPr>
        <w:t>7</w:t>
      </w:r>
      <w:r>
        <w:rPr>
          <w:rFonts w:cs="宋体" w:hint="eastAsia"/>
          <w:kern w:val="0"/>
          <w:sz w:val="28"/>
        </w:rPr>
        <w:t>日召开的北京大学第一医院</w:t>
      </w:r>
      <w:r w:rsidR="00E270A2">
        <w:rPr>
          <w:rFonts w:cs="宋体" w:hint="eastAsia"/>
          <w:kern w:val="0"/>
          <w:sz w:val="28"/>
        </w:rPr>
        <w:t>泌尿外科多参数</w:t>
      </w:r>
      <w:r w:rsidR="00EA3F2F" w:rsidRPr="00EA3F2F">
        <w:rPr>
          <w:rFonts w:cs="宋体" w:hint="eastAsia"/>
          <w:kern w:val="0"/>
          <w:sz w:val="28"/>
        </w:rPr>
        <w:t>监护仪</w:t>
      </w:r>
      <w:r w:rsidR="008D2382" w:rsidRPr="008D2382">
        <w:rPr>
          <w:rFonts w:cs="宋体" w:hint="eastAsia"/>
          <w:kern w:val="0"/>
          <w:sz w:val="28"/>
        </w:rPr>
        <w:t>项目</w:t>
      </w:r>
      <w:r>
        <w:rPr>
          <w:rFonts w:cs="宋体" w:hint="eastAsia"/>
          <w:kern w:val="0"/>
          <w:sz w:val="28"/>
        </w:rPr>
        <w:t>院内论证会中，确定中标单位如下：</w:t>
      </w:r>
      <w:r w:rsidR="00E270A2" w:rsidRPr="00E270A2">
        <w:rPr>
          <w:rFonts w:cs="宋体" w:hint="eastAsia"/>
          <w:kern w:val="0"/>
          <w:sz w:val="28"/>
        </w:rPr>
        <w:t>北京麦邦光电仪器有限公司</w:t>
      </w:r>
      <w:bookmarkStart w:id="0" w:name="_GoBack"/>
      <w:bookmarkEnd w:id="0"/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8D2382">
        <w:rPr>
          <w:rFonts w:cs="宋体"/>
          <w:kern w:val="0"/>
          <w:sz w:val="28"/>
        </w:rPr>
        <w:t>7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 w:rsidR="008D2382">
        <w:rPr>
          <w:rFonts w:cs="宋体" w:hint="eastAsia"/>
          <w:kern w:val="0"/>
          <w:sz w:val="28"/>
        </w:rPr>
        <w:t>月</w:t>
      </w:r>
      <w:r w:rsidR="008D2382">
        <w:rPr>
          <w:rFonts w:cs="宋体" w:hint="eastAsia"/>
          <w:kern w:val="0"/>
          <w:sz w:val="28"/>
        </w:rPr>
        <w:t>9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8D2382">
        <w:rPr>
          <w:rFonts w:cs="宋体"/>
          <w:kern w:val="0"/>
          <w:sz w:val="28"/>
        </w:rPr>
        <w:t>7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086B6D"/>
    <w:rsid w:val="003423B4"/>
    <w:rsid w:val="006E4A41"/>
    <w:rsid w:val="0078761F"/>
    <w:rsid w:val="008D2382"/>
    <w:rsid w:val="00B34476"/>
    <w:rsid w:val="00E270A2"/>
    <w:rsid w:val="00E459CE"/>
    <w:rsid w:val="00EA3F2F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0FFF7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9</cp:revision>
  <dcterms:created xsi:type="dcterms:W3CDTF">2023-02-06T00:31:00Z</dcterms:created>
  <dcterms:modified xsi:type="dcterms:W3CDTF">2023-03-07T02:04:00Z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