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E270A2">
        <w:rPr>
          <w:rFonts w:cs="宋体" w:hint="eastAsia"/>
          <w:b/>
          <w:kern w:val="0"/>
          <w:sz w:val="28"/>
        </w:rPr>
        <w:t>泌尿外科多参数</w:t>
      </w:r>
      <w:r w:rsidR="00EA3F2F">
        <w:rPr>
          <w:rFonts w:cs="宋体" w:hint="eastAsia"/>
          <w:b/>
          <w:kern w:val="0"/>
          <w:sz w:val="28"/>
        </w:rPr>
        <w:t>监护</w:t>
      </w:r>
      <w:proofErr w:type="gramStart"/>
      <w:r w:rsidR="00EA3F2F">
        <w:rPr>
          <w:rFonts w:cs="宋体" w:hint="eastAsia"/>
          <w:b/>
          <w:kern w:val="0"/>
          <w:sz w:val="28"/>
        </w:rPr>
        <w:t>仪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proofErr w:type="gramEnd"/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8D2382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月</w:t>
      </w:r>
      <w:r w:rsidR="00E270A2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日召开的北京大学第一医院</w:t>
      </w:r>
      <w:r w:rsidR="00E270A2">
        <w:rPr>
          <w:rFonts w:cs="宋体" w:hint="eastAsia"/>
          <w:kern w:val="0"/>
          <w:sz w:val="28"/>
        </w:rPr>
        <w:t>泌尿外科多参数</w:t>
      </w:r>
      <w:r w:rsidR="00EA3F2F" w:rsidRPr="00EA3F2F">
        <w:rPr>
          <w:rFonts w:cs="宋体" w:hint="eastAsia"/>
          <w:kern w:val="0"/>
          <w:sz w:val="28"/>
        </w:rPr>
        <w:t>监护仪</w:t>
      </w:r>
      <w:r w:rsidR="008D2382" w:rsidRPr="008D2382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E270A2" w:rsidRPr="00E270A2">
        <w:rPr>
          <w:rFonts w:cs="宋体" w:hint="eastAsia"/>
          <w:kern w:val="0"/>
          <w:sz w:val="28"/>
        </w:rPr>
        <w:t>北京麦邦光电仪器有限公司</w:t>
      </w:r>
      <w:bookmarkStart w:id="0" w:name="_GoBack"/>
      <w:bookmarkEnd w:id="0"/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8D2382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月</w:t>
      </w:r>
      <w:r w:rsidR="008D2382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8D2382">
        <w:rPr>
          <w:rFonts w:cs="宋体"/>
          <w:kern w:val="0"/>
          <w:sz w:val="28"/>
        </w:rPr>
        <w:t>3</w:t>
      </w:r>
      <w:r w:rsidR="008D2382">
        <w:rPr>
          <w:rFonts w:cs="宋体" w:hint="eastAsia"/>
          <w:kern w:val="0"/>
          <w:sz w:val="28"/>
        </w:rPr>
        <w:t>月</w:t>
      </w:r>
      <w:r w:rsidR="008D2382">
        <w:rPr>
          <w:rFonts w:cs="宋体" w:hint="eastAsia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8D2382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月</w:t>
      </w:r>
      <w:r w:rsidR="008D2382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3423B4"/>
    <w:rsid w:val="006E4A41"/>
    <w:rsid w:val="0078761F"/>
    <w:rsid w:val="008D2382"/>
    <w:rsid w:val="00B34476"/>
    <w:rsid w:val="00E270A2"/>
    <w:rsid w:val="00E459CE"/>
    <w:rsid w:val="00EA3F2F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00FFF7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9</cp:revision>
  <dcterms:created xsi:type="dcterms:W3CDTF">2023-02-06T00:31:00Z</dcterms:created>
  <dcterms:modified xsi:type="dcterms:W3CDTF">2023-03-07T02:04:00Z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