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A41" w:rsidRDefault="003423B4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</w:t>
      </w:r>
      <w:r w:rsidR="00627C42">
        <w:rPr>
          <w:rFonts w:cs="宋体" w:hint="eastAsia"/>
          <w:b/>
          <w:kern w:val="0"/>
          <w:sz w:val="28"/>
        </w:rPr>
        <w:t>公告</w:t>
      </w:r>
      <w:r>
        <w:rPr>
          <w:rFonts w:cs="宋体" w:hint="eastAsia"/>
          <w:b/>
          <w:kern w:val="0"/>
          <w:sz w:val="28"/>
        </w:rPr>
        <w:t>】</w:t>
      </w:r>
      <w:r w:rsidR="00627C42" w:rsidRPr="00627C42">
        <w:rPr>
          <w:rFonts w:cs="宋体" w:hint="eastAsia"/>
          <w:b/>
          <w:kern w:val="0"/>
          <w:sz w:val="28"/>
        </w:rPr>
        <w:t>北京大学第一医院整形烧伤科封闭式负压引流敷料套装</w:t>
      </w:r>
      <w:proofErr w:type="gramStart"/>
      <w:r w:rsidR="00627C42" w:rsidRPr="00627C42">
        <w:rPr>
          <w:rFonts w:cs="宋体" w:hint="eastAsia"/>
          <w:b/>
          <w:kern w:val="0"/>
          <w:sz w:val="28"/>
        </w:rPr>
        <w:t>项目废标公告</w:t>
      </w:r>
      <w:proofErr w:type="gramEnd"/>
    </w:p>
    <w:p w:rsidR="006E4A41" w:rsidRDefault="00EA3374">
      <w:pPr>
        <w:widowControl/>
        <w:spacing w:before="100" w:beforeAutospacing="1" w:after="100" w:afterAutospacing="1"/>
        <w:ind w:firstLineChars="200" w:firstLine="560"/>
        <w:jc w:val="left"/>
        <w:rPr>
          <w:rFonts w:cs="宋体" w:hint="eastAsia"/>
          <w:kern w:val="0"/>
          <w:sz w:val="28"/>
        </w:rPr>
      </w:pPr>
      <w:r>
        <w:rPr>
          <w:rFonts w:cs="宋体" w:hint="eastAsia"/>
          <w:kern w:val="0"/>
          <w:sz w:val="28"/>
        </w:rPr>
        <w:t>因论证会当天，参与论证的供应商不足三家，该项目作废标处理，重新发布采购</w:t>
      </w:r>
      <w:bookmarkStart w:id="0" w:name="_GoBack"/>
      <w:bookmarkEnd w:id="0"/>
      <w:r>
        <w:rPr>
          <w:rFonts w:cs="宋体" w:hint="eastAsia"/>
          <w:kern w:val="0"/>
          <w:sz w:val="28"/>
        </w:rPr>
        <w:t>论证公告。</w:t>
      </w:r>
    </w:p>
    <w:p w:rsidR="006E4A41" w:rsidRDefault="006E4A41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6E4A41" w:rsidRDefault="003423B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8D2382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月</w:t>
      </w:r>
      <w:r w:rsidR="00EA3374">
        <w:rPr>
          <w:rFonts w:cs="宋体"/>
          <w:kern w:val="0"/>
          <w:sz w:val="28"/>
        </w:rPr>
        <w:t>15</w:t>
      </w:r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6E4A41" w:rsidRDefault="006E4A41"/>
    <w:sectPr w:rsidR="006E4A41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lkN2NkOTI3YzVjMWE1NTZjNDUwNzMxNjdjMWQ2MGMifQ=="/>
  </w:docVars>
  <w:rsids>
    <w:rsidRoot w:val="0AE2140B"/>
    <w:rsid w:val="00086B6D"/>
    <w:rsid w:val="003423B4"/>
    <w:rsid w:val="00627C42"/>
    <w:rsid w:val="006E4A41"/>
    <w:rsid w:val="0078761F"/>
    <w:rsid w:val="008D2382"/>
    <w:rsid w:val="00B34476"/>
    <w:rsid w:val="00E459CE"/>
    <w:rsid w:val="00EA3374"/>
    <w:rsid w:val="0AE2140B"/>
    <w:rsid w:val="29D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83787C"/>
  <w15:docId w15:val="{0BBC5B28-B1B0-4F5D-8280-C422C3B4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郝晶晶</dc:creator>
  <cp:lastModifiedBy>bdyy</cp:lastModifiedBy>
  <cp:revision>8</cp:revision>
  <dcterms:created xsi:type="dcterms:W3CDTF">2023-02-06T00:31:00Z</dcterms:created>
  <dcterms:modified xsi:type="dcterms:W3CDTF">2023-03-15T01:36:00Z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D2AF919466724425852D6E3526C92C46</vt:lpwstr>
  </property>
</Properties>
</file>