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6590F" w14:textId="4D28E63F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E30291" w:rsidRPr="00E30291">
        <w:rPr>
          <w:rFonts w:ascii="宋体" w:eastAsia="宋体" w:hAnsi="宋体" w:hint="eastAsia"/>
          <w:b/>
          <w:color w:val="000000"/>
          <w:sz w:val="18"/>
          <w:szCs w:val="18"/>
        </w:rPr>
        <w:t>检验科智能样本管理系统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7ED391CF" w:rsidR="002E1A71" w:rsidRPr="001B1F3F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1.1项目名称：北京大学第一医</w:t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  <w:t>院</w:t>
      </w:r>
      <w:r w:rsidR="00E30291" w:rsidRPr="00E30291">
        <w:rPr>
          <w:rFonts w:ascii="宋体" w:eastAsia="宋体" w:hAnsi="宋体" w:hint="eastAsia"/>
          <w:sz w:val="18"/>
          <w:szCs w:val="18"/>
        </w:rPr>
        <w:t>检验科智能样本管理系统</w:t>
      </w:r>
      <w:r w:rsidR="00A71B5A" w:rsidRPr="001B1F3F">
        <w:rPr>
          <w:rFonts w:ascii="宋体" w:eastAsia="宋体" w:hAnsi="宋体"/>
          <w:sz w:val="18"/>
          <w:szCs w:val="18"/>
        </w:rPr>
        <w:t>项目</w:t>
      </w:r>
    </w:p>
    <w:p w14:paraId="62E22611" w14:textId="21573EF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1.2采购论证编号：</w:t>
      </w:r>
      <w:r w:rsidR="00E30291" w:rsidRPr="00E30291">
        <w:rPr>
          <w:rFonts w:ascii="宋体" w:eastAsia="宋体" w:hAnsi="宋体"/>
          <w:sz w:val="18"/>
          <w:szCs w:val="18"/>
        </w:rPr>
        <w:t>CGZX-HW-2023-0274</w:t>
      </w:r>
    </w:p>
    <w:p w14:paraId="18DB4780" w14:textId="3715BCA6" w:rsidR="00E368E5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1.3使用科室：北京大学第一医</w:t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  <w:t>院</w:t>
      </w:r>
      <w:r w:rsidR="003479CF" w:rsidRPr="00E30291">
        <w:rPr>
          <w:rFonts w:ascii="宋体" w:eastAsia="宋体" w:hAnsi="宋体" w:hint="eastAsia"/>
          <w:sz w:val="18"/>
          <w:szCs w:val="18"/>
        </w:rPr>
        <w:t>检验科</w:t>
      </w:r>
    </w:p>
    <w:p w14:paraId="2F52AD80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</w:t>
      </w:r>
      <w:r w:rsidR="004015D8">
        <w:rPr>
          <w:rFonts w:ascii="宋体" w:eastAsia="宋体" w:hAnsi="宋体"/>
          <w:color w:val="000000"/>
          <w:sz w:val="18"/>
          <w:szCs w:val="18"/>
        </w:rPr>
        <w:t xml:space="preserve"> </w:t>
      </w:r>
      <w:r w:rsidR="004015D8" w:rsidRPr="004015D8">
        <w:rPr>
          <w:rFonts w:ascii="宋体" w:eastAsia="宋体" w:hAnsi="宋体"/>
          <w:color w:val="000000"/>
          <w:sz w:val="18"/>
          <w:szCs w:val="18"/>
        </w:rPr>
        <w:t>电话：010-83572626</w:t>
      </w:r>
    </w:p>
    <w:p w14:paraId="7BE5D465" w14:textId="77777777" w:rsidR="002E1A71" w:rsidRPr="00C739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1.4采购</w:t>
      </w:r>
      <w:r w:rsidRPr="00C73904">
        <w:rPr>
          <w:rFonts w:ascii="宋体" w:eastAsia="宋体" w:hAnsi="宋体"/>
          <w:sz w:val="18"/>
          <w:szCs w:val="18"/>
        </w:rPr>
        <w:t>论证性质：院内论证</w:t>
      </w:r>
    </w:p>
    <w:p w14:paraId="3B121DE7" w14:textId="6400965E" w:rsidR="002E1A71" w:rsidRPr="00C739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73904">
        <w:rPr>
          <w:rFonts w:ascii="宋体" w:eastAsia="宋体" w:hAnsi="宋体"/>
          <w:sz w:val="18"/>
          <w:szCs w:val="18"/>
        </w:rPr>
        <w:t>1.5资金来源：</w:t>
      </w:r>
      <w:r w:rsidR="00AD2140" w:rsidRPr="00C73904">
        <w:rPr>
          <w:rFonts w:ascii="宋体" w:eastAsia="宋体" w:hAnsi="宋体" w:hint="eastAsia"/>
          <w:sz w:val="18"/>
          <w:szCs w:val="18"/>
        </w:rPr>
        <w:t>医</w:t>
      </w:r>
      <w:r w:rsidR="001F485B" w:rsidRPr="00C73904">
        <w:rPr>
          <w:rFonts w:ascii="宋体" w:eastAsia="宋体" w:hAnsi="宋体" w:hint="eastAsia"/>
          <w:sz w:val="18"/>
          <w:szCs w:val="18"/>
        </w:rPr>
        <w:t>院</w:t>
      </w:r>
      <w:r w:rsidRPr="00C73904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1.6评分办法：综合因素评定法</w:t>
      </w:r>
    </w:p>
    <w:p w14:paraId="6AA864AA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1.7采购内容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2"/>
        <w:gridCol w:w="2217"/>
        <w:gridCol w:w="2271"/>
      </w:tblGrid>
      <w:tr w:rsidR="002E1A71" w:rsidRPr="0087120D" w14:paraId="77D814FA" w14:textId="77777777">
        <w:trPr>
          <w:trHeight w:hRule="exact" w:val="567"/>
        </w:trPr>
        <w:tc>
          <w:tcPr>
            <w:tcW w:w="4582" w:type="dxa"/>
            <w:shd w:val="clear" w:color="auto" w:fill="auto"/>
            <w:noWrap/>
            <w:vAlign w:val="center"/>
          </w:tcPr>
          <w:p w14:paraId="592AB7A1" w14:textId="1E80E97A" w:rsidR="002E1A71" w:rsidRPr="0087120D" w:rsidRDefault="00605530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设备</w:t>
            </w:r>
            <w:r w:rsidR="00A71B5A"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/货物</w:t>
            </w: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名称（服务内容）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56D38E94" w14:textId="77777777" w:rsidR="002E1A71" w:rsidRPr="0087120D" w:rsidRDefault="00605530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数量（详见技术要求）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 w14:paraId="0D119D9C" w14:textId="77777777" w:rsidR="002E1A71" w:rsidRPr="0087120D" w:rsidRDefault="00605530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备注</w:t>
            </w:r>
          </w:p>
        </w:tc>
      </w:tr>
      <w:tr w:rsidR="001B1F3F" w:rsidRPr="001B1F3F" w14:paraId="4F091B64" w14:textId="77777777">
        <w:trPr>
          <w:trHeight w:hRule="exact" w:val="567"/>
        </w:trPr>
        <w:tc>
          <w:tcPr>
            <w:tcW w:w="4582" w:type="dxa"/>
            <w:shd w:val="clear" w:color="auto" w:fill="auto"/>
            <w:noWrap/>
            <w:vAlign w:val="center"/>
          </w:tcPr>
          <w:p w14:paraId="37A9BA93" w14:textId="6FB87433" w:rsidR="002E1A71" w:rsidRPr="001B1F3F" w:rsidRDefault="003479CF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E30291">
              <w:rPr>
                <w:rFonts w:ascii="宋体" w:eastAsia="宋体" w:hAnsi="宋体" w:hint="eastAsia"/>
                <w:sz w:val="18"/>
                <w:szCs w:val="18"/>
              </w:rPr>
              <w:t>智能样本管理系统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056767B5" w14:textId="708C214D" w:rsidR="002E1A71" w:rsidRPr="001B1F3F" w:rsidRDefault="00595E4A" w:rsidP="00A65E05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</w:t>
            </w:r>
            <w:r w:rsidR="003479CF">
              <w:rPr>
                <w:rFonts w:ascii="宋体" w:eastAsia="宋体" w:hAnsi="宋体" w:hint="eastAsia"/>
                <w:sz w:val="18"/>
                <w:szCs w:val="18"/>
              </w:rPr>
              <w:t>套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 w14:paraId="6B02371C" w14:textId="77777777" w:rsidR="002E1A71" w:rsidRPr="001B1F3F" w:rsidRDefault="00605530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B1F3F">
              <w:rPr>
                <w:rFonts w:ascii="宋体" w:eastAsia="宋体" w:hAnsi="宋体" w:hint="eastAsia"/>
                <w:sz w:val="18"/>
                <w:szCs w:val="18"/>
              </w:rPr>
              <w:t>--</w:t>
            </w:r>
          </w:p>
        </w:tc>
      </w:tr>
    </w:tbl>
    <w:p w14:paraId="2B6CACA9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1.8 主要技术要求</w:t>
      </w:r>
    </w:p>
    <w:tbl>
      <w:tblPr>
        <w:tblStyle w:val="a9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46"/>
      </w:tblGrid>
      <w:tr w:rsidR="001B1F3F" w:rsidRPr="001B1F3F" w14:paraId="49A957B4" w14:textId="77777777" w:rsidTr="00F87A09">
        <w:trPr>
          <w:trHeight w:val="437"/>
        </w:trPr>
        <w:tc>
          <w:tcPr>
            <w:tcW w:w="5000" w:type="pct"/>
            <w:noWrap/>
          </w:tcPr>
          <w:p w14:paraId="0328A75D" w14:textId="78FE8BB2" w:rsidR="002E1A71" w:rsidRPr="001B1F3F" w:rsidRDefault="00605530" w:rsidP="00953DF2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B1F3F">
              <w:rPr>
                <w:rFonts w:ascii="宋体" w:eastAsia="宋体" w:hAnsi="宋体" w:hint="eastAsia"/>
                <w:sz w:val="18"/>
                <w:szCs w:val="18"/>
              </w:rPr>
              <w:t>1、</w:t>
            </w:r>
            <w:r w:rsidR="00FA248D">
              <w:rPr>
                <w:rFonts w:ascii="宋体" w:eastAsia="宋体" w:hAnsi="宋体" w:hint="eastAsia"/>
                <w:sz w:val="18"/>
                <w:szCs w:val="18"/>
              </w:rPr>
              <w:t>验收合格后</w:t>
            </w:r>
            <w:r w:rsidR="00595E4A">
              <w:rPr>
                <w:rFonts w:ascii="宋体" w:eastAsia="宋体" w:hAnsi="宋体" w:hint="eastAsia"/>
                <w:sz w:val="18"/>
                <w:szCs w:val="18"/>
              </w:rPr>
              <w:t>免费维保期</w:t>
            </w:r>
            <w:r w:rsidR="00595E4A" w:rsidRPr="00FA248D">
              <w:rPr>
                <w:rFonts w:ascii="宋体" w:eastAsia="宋体" w:hAnsi="宋体"/>
                <w:sz w:val="18"/>
                <w:szCs w:val="18"/>
              </w:rPr>
              <w:t>≥</w:t>
            </w:r>
            <w:r w:rsidR="00953DF2">
              <w:rPr>
                <w:rFonts w:ascii="宋体" w:eastAsia="宋体" w:hAnsi="宋体" w:hint="eastAsia"/>
                <w:sz w:val="18"/>
                <w:szCs w:val="18"/>
              </w:rPr>
              <w:t>3</w:t>
            </w:r>
            <w:r w:rsidR="00F752A8" w:rsidRPr="00A65E05">
              <w:rPr>
                <w:rFonts w:ascii="宋体" w:eastAsia="宋体" w:hAnsi="宋体" w:hint="eastAsia"/>
                <w:sz w:val="18"/>
                <w:szCs w:val="18"/>
              </w:rPr>
              <w:t>年</w:t>
            </w:r>
          </w:p>
        </w:tc>
      </w:tr>
      <w:tr w:rsidR="001B1F3F" w:rsidRPr="001B1F3F" w14:paraId="242FABB5" w14:textId="77777777" w:rsidTr="00F87A09">
        <w:trPr>
          <w:trHeight w:val="437"/>
        </w:trPr>
        <w:tc>
          <w:tcPr>
            <w:tcW w:w="5000" w:type="pct"/>
            <w:noWrap/>
          </w:tcPr>
          <w:p w14:paraId="009661B9" w14:textId="430ACD1B" w:rsidR="00952EAB" w:rsidRPr="001B1F3F" w:rsidRDefault="00605530" w:rsidP="00A65E05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B1F3F">
              <w:rPr>
                <w:rFonts w:ascii="宋体" w:eastAsia="宋体" w:hAnsi="宋体" w:hint="eastAsia"/>
                <w:sz w:val="18"/>
                <w:szCs w:val="18"/>
              </w:rPr>
              <w:t>2、</w:t>
            </w:r>
            <w:r w:rsidR="003479CF">
              <w:rPr>
                <w:rFonts w:ascii="宋体" w:eastAsia="宋体" w:hAnsi="宋体" w:hint="eastAsia"/>
                <w:sz w:val="18"/>
                <w:szCs w:val="18"/>
              </w:rPr>
              <w:t>具备</w:t>
            </w:r>
            <w:r w:rsidR="003479CF" w:rsidRPr="003479CF">
              <w:rPr>
                <w:rFonts w:ascii="宋体" w:eastAsia="宋体" w:hAnsi="宋体" w:hint="eastAsia"/>
                <w:sz w:val="18"/>
                <w:szCs w:val="18"/>
              </w:rPr>
              <w:t>信息追溯功能</w:t>
            </w:r>
          </w:p>
        </w:tc>
      </w:tr>
      <w:tr w:rsidR="001B1F3F" w:rsidRPr="001B1F3F" w14:paraId="158530D4" w14:textId="77777777" w:rsidTr="00F87A09">
        <w:trPr>
          <w:trHeight w:val="437"/>
        </w:trPr>
        <w:tc>
          <w:tcPr>
            <w:tcW w:w="5000" w:type="pct"/>
            <w:noWrap/>
          </w:tcPr>
          <w:p w14:paraId="53DB0CC1" w14:textId="07D16AEA" w:rsidR="00F87A09" w:rsidRPr="00595E4A" w:rsidRDefault="00F87A09" w:rsidP="003479CF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B1F3F">
              <w:rPr>
                <w:rFonts w:ascii="宋体" w:eastAsia="宋体" w:hAnsi="宋体"/>
                <w:sz w:val="18"/>
                <w:szCs w:val="18"/>
              </w:rPr>
              <w:t>3</w:t>
            </w:r>
            <w:r w:rsidRPr="001B1F3F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3479CF" w:rsidRPr="003479CF">
              <w:rPr>
                <w:rFonts w:ascii="宋体" w:eastAsia="宋体" w:hAnsi="宋体" w:hint="eastAsia"/>
                <w:sz w:val="18"/>
                <w:szCs w:val="18"/>
              </w:rPr>
              <w:t>存储容器可视化</w:t>
            </w:r>
          </w:p>
        </w:tc>
      </w:tr>
    </w:tbl>
    <w:p w14:paraId="31AEF59B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37BAFFDC" w14:textId="6E5638AD" w:rsidR="00A65E05" w:rsidRPr="0087120D" w:rsidRDefault="00A65E05" w:rsidP="00A65E05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3.1供应商需在公示期</w:t>
      </w:r>
      <w:r w:rsidRPr="000D67E9">
        <w:rPr>
          <w:rFonts w:ascii="宋体" w:eastAsia="宋体" w:hAnsi="宋体"/>
          <w:color w:val="FF0000"/>
          <w:sz w:val="18"/>
          <w:szCs w:val="18"/>
        </w:rPr>
        <w:t>202</w:t>
      </w:r>
      <w:r>
        <w:rPr>
          <w:rFonts w:ascii="宋体" w:eastAsia="宋体" w:hAnsi="宋体"/>
          <w:color w:val="FF0000"/>
          <w:sz w:val="18"/>
          <w:szCs w:val="18"/>
        </w:rPr>
        <w:t>3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5F1F4F">
        <w:rPr>
          <w:rFonts w:ascii="宋体" w:eastAsia="宋体" w:hAnsi="宋体"/>
          <w:color w:val="FF0000"/>
          <w:sz w:val="18"/>
          <w:szCs w:val="18"/>
        </w:rPr>
        <w:t>4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5F1F4F">
        <w:rPr>
          <w:rFonts w:ascii="宋体" w:eastAsia="宋体" w:hAnsi="宋体"/>
          <w:color w:val="FF0000"/>
          <w:sz w:val="18"/>
          <w:szCs w:val="18"/>
        </w:rPr>
        <w:t>3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日-</w:t>
      </w:r>
      <w:r w:rsidRPr="000D67E9">
        <w:rPr>
          <w:rFonts w:ascii="宋体" w:eastAsia="宋体" w:hAnsi="宋体"/>
          <w:color w:val="FF0000"/>
          <w:sz w:val="18"/>
          <w:szCs w:val="18"/>
        </w:rPr>
        <w:t>202</w:t>
      </w:r>
      <w:r>
        <w:rPr>
          <w:rFonts w:ascii="宋体" w:eastAsia="宋体" w:hAnsi="宋体"/>
          <w:color w:val="FF0000"/>
          <w:sz w:val="18"/>
          <w:szCs w:val="18"/>
        </w:rPr>
        <w:t>3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5F1F4F">
        <w:rPr>
          <w:rFonts w:ascii="宋体" w:eastAsia="宋体" w:hAnsi="宋体"/>
          <w:color w:val="FF0000"/>
          <w:sz w:val="18"/>
          <w:szCs w:val="18"/>
        </w:rPr>
        <w:t>4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5F1F4F">
        <w:rPr>
          <w:rFonts w:ascii="宋体" w:eastAsia="宋体" w:hAnsi="宋体"/>
          <w:color w:val="FF0000"/>
          <w:sz w:val="18"/>
          <w:szCs w:val="18"/>
        </w:rPr>
        <w:t>11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日</w:t>
      </w:r>
      <w:r w:rsidRPr="005F1F4F">
        <w:rPr>
          <w:rFonts w:ascii="宋体" w:eastAsia="宋体" w:hAnsi="宋体" w:hint="eastAsia"/>
          <w:sz w:val="18"/>
          <w:szCs w:val="18"/>
        </w:rPr>
        <w:t>上</w:t>
      </w:r>
      <w:r w:rsidRPr="000D67E9">
        <w:rPr>
          <w:rFonts w:ascii="宋体" w:eastAsia="宋体" w:hAnsi="宋体"/>
          <w:color w:val="000000"/>
          <w:sz w:val="18"/>
          <w:szCs w:val="18"/>
        </w:rPr>
        <w:t>午</w:t>
      </w:r>
      <w:r>
        <w:rPr>
          <w:rFonts w:ascii="宋体" w:eastAsia="宋体" w:hAnsi="宋体" w:hint="eastAsia"/>
          <w:color w:val="000000"/>
          <w:sz w:val="18"/>
          <w:szCs w:val="18"/>
        </w:rPr>
        <w:t>9</w:t>
      </w:r>
      <w:r w:rsidRPr="000D67E9">
        <w:rPr>
          <w:rFonts w:ascii="宋体" w:eastAsia="宋体" w:hAnsi="宋体" w:hint="eastAsia"/>
          <w:color w:val="000000"/>
          <w:sz w:val="18"/>
          <w:szCs w:val="18"/>
        </w:rPr>
        <w:t>:00前</w:t>
      </w:r>
      <w:r w:rsidRPr="0087120D">
        <w:rPr>
          <w:rFonts w:ascii="宋体" w:eastAsia="宋体" w:hAnsi="宋体"/>
          <w:color w:val="000000"/>
          <w:sz w:val="18"/>
          <w:szCs w:val="18"/>
        </w:rPr>
        <w:t>，将供应商资质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（含联系人、联系方式）</w:t>
      </w:r>
      <w:r w:rsidRPr="0087120D">
        <w:rPr>
          <w:rFonts w:ascii="宋体" w:eastAsia="宋体" w:hAnsi="宋体"/>
          <w:color w:val="000000"/>
          <w:sz w:val="18"/>
          <w:szCs w:val="18"/>
        </w:rPr>
        <w:t>及相关资料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按照“项目名称</w:t>
      </w:r>
      <w:r w:rsidRPr="0087120D">
        <w:rPr>
          <w:rFonts w:ascii="宋体" w:eastAsia="宋体" w:hAnsi="宋体"/>
          <w:color w:val="000000"/>
          <w:sz w:val="18"/>
          <w:szCs w:val="18"/>
        </w:rPr>
        <w:t>-报名单位名称”</w:t>
      </w:r>
      <w:r w:rsidRPr="0087120D">
        <w:rPr>
          <w:rFonts w:ascii="宋体" w:eastAsia="宋体" w:hAnsi="宋体" w:hint="eastAsia"/>
          <w:sz w:val="18"/>
          <w:szCs w:val="18"/>
        </w:rPr>
        <w:t xml:space="preserve"> 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的邮件标题格式，发送至</w:t>
      </w:r>
      <w:r w:rsidRPr="004015D8">
        <w:rPr>
          <w:rFonts w:ascii="宋体" w:eastAsia="宋体" w:hAnsi="宋体"/>
          <w:b/>
          <w:sz w:val="18"/>
          <w:szCs w:val="18"/>
        </w:rPr>
        <w:t>CGZX@pkufh.com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进行</w:t>
      </w:r>
      <w:r w:rsidRPr="0087120D">
        <w:rPr>
          <w:rFonts w:ascii="宋体" w:eastAsia="宋体" w:hAnsi="宋体"/>
          <w:color w:val="000000"/>
          <w:sz w:val="18"/>
          <w:szCs w:val="18"/>
        </w:rPr>
        <w:t>线上报名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4015D8">
        <w:rPr>
          <w:rFonts w:ascii="宋体" w:eastAsia="宋体" w:hAnsi="宋体" w:hint="eastAsia"/>
          <w:color w:val="000000"/>
          <w:sz w:val="18"/>
          <w:szCs w:val="18"/>
        </w:rPr>
        <w:t>未按标题格式发送或逾期发送无效。</w:t>
      </w:r>
    </w:p>
    <w:p w14:paraId="1BF66E65" w14:textId="5058B96C" w:rsidR="00A65E05" w:rsidRPr="0087120D" w:rsidRDefault="00A65E05" w:rsidP="00A65E05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3.2供应商需在</w:t>
      </w:r>
      <w:r w:rsidR="005F1F4F" w:rsidRPr="000D67E9">
        <w:rPr>
          <w:rFonts w:ascii="宋体" w:eastAsia="宋体" w:hAnsi="宋体"/>
          <w:color w:val="FF0000"/>
          <w:sz w:val="18"/>
          <w:szCs w:val="18"/>
        </w:rPr>
        <w:t>202</w:t>
      </w:r>
      <w:r w:rsidR="005F1F4F">
        <w:rPr>
          <w:rFonts w:ascii="宋体" w:eastAsia="宋体" w:hAnsi="宋体"/>
          <w:color w:val="FF0000"/>
          <w:sz w:val="18"/>
          <w:szCs w:val="18"/>
        </w:rPr>
        <w:t>3</w:t>
      </w:r>
      <w:r w:rsidR="005F1F4F"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5F1F4F">
        <w:rPr>
          <w:rFonts w:ascii="宋体" w:eastAsia="宋体" w:hAnsi="宋体"/>
          <w:color w:val="FF0000"/>
          <w:sz w:val="18"/>
          <w:szCs w:val="18"/>
        </w:rPr>
        <w:t>4</w:t>
      </w:r>
      <w:r w:rsidR="005F1F4F"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5F1F4F">
        <w:rPr>
          <w:rFonts w:ascii="宋体" w:eastAsia="宋体" w:hAnsi="宋体"/>
          <w:color w:val="FF0000"/>
          <w:sz w:val="18"/>
          <w:szCs w:val="18"/>
        </w:rPr>
        <w:t>11</w:t>
      </w:r>
      <w:r w:rsidR="005F1F4F" w:rsidRPr="000D67E9">
        <w:rPr>
          <w:rFonts w:ascii="宋体" w:eastAsia="宋体" w:hAnsi="宋体" w:hint="eastAsia"/>
          <w:color w:val="FF0000"/>
          <w:sz w:val="18"/>
          <w:szCs w:val="18"/>
        </w:rPr>
        <w:t>日</w:t>
      </w:r>
      <w:r w:rsidR="00153726">
        <w:rPr>
          <w:rFonts w:ascii="宋体" w:eastAsia="宋体" w:hAnsi="宋体"/>
          <w:color w:val="FF0000"/>
          <w:sz w:val="18"/>
          <w:szCs w:val="18"/>
        </w:rPr>
        <w:t>14</w:t>
      </w:r>
      <w:r w:rsidRPr="0087120D">
        <w:rPr>
          <w:rFonts w:ascii="宋体" w:eastAsia="宋体" w:hAnsi="宋体"/>
          <w:color w:val="FF0000"/>
          <w:sz w:val="18"/>
          <w:szCs w:val="18"/>
        </w:rPr>
        <w:t>:00</w:t>
      </w:r>
      <w:r>
        <w:rPr>
          <w:rFonts w:ascii="宋体" w:eastAsia="宋体" w:hAnsi="宋体"/>
          <w:color w:val="FF0000"/>
          <w:sz w:val="18"/>
          <w:szCs w:val="18"/>
        </w:rPr>
        <w:t>-1</w:t>
      </w:r>
      <w:r w:rsidR="00153726">
        <w:rPr>
          <w:rFonts w:ascii="宋体" w:eastAsia="宋体" w:hAnsi="宋体"/>
          <w:color w:val="FF0000"/>
          <w:sz w:val="18"/>
          <w:szCs w:val="18"/>
        </w:rPr>
        <w:t>5</w:t>
      </w:r>
      <w:r>
        <w:rPr>
          <w:rFonts w:ascii="宋体" w:eastAsia="宋体" w:hAnsi="宋体" w:hint="eastAsia"/>
          <w:color w:val="FF0000"/>
          <w:sz w:val="18"/>
          <w:szCs w:val="18"/>
        </w:rPr>
        <w:t>：0</w:t>
      </w:r>
      <w:r>
        <w:rPr>
          <w:rFonts w:ascii="宋体" w:eastAsia="宋体" w:hAnsi="宋体"/>
          <w:color w:val="FF0000"/>
          <w:sz w:val="18"/>
          <w:szCs w:val="18"/>
        </w:rPr>
        <w:t>0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到北京大学第一医院采购中心进行现场报名</w:t>
      </w:r>
      <w:r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701A13">
        <w:rPr>
          <w:rFonts w:ascii="宋体" w:eastAsia="宋体" w:hAnsi="宋体" w:hint="eastAsia"/>
          <w:color w:val="000000"/>
          <w:sz w:val="18"/>
          <w:szCs w:val="18"/>
        </w:rPr>
        <w:t>逾期无效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57F5D981" w14:textId="77777777" w:rsidR="00A65E05" w:rsidRPr="00E6333B" w:rsidRDefault="00A65E05" w:rsidP="00A65E05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 w:hint="eastAsia"/>
          <w:color w:val="000000"/>
          <w:sz w:val="18"/>
          <w:szCs w:val="18"/>
        </w:rPr>
        <w:t>3.3报名</w:t>
      </w:r>
      <w:r w:rsidRPr="00E6333B">
        <w:rPr>
          <w:rFonts w:ascii="宋体" w:eastAsia="宋体" w:hAnsi="宋体" w:hint="eastAsia"/>
          <w:sz w:val="18"/>
          <w:szCs w:val="18"/>
        </w:rPr>
        <w:t>时需提供资格预审要求的供应商资质及相关资料，另附一份技术参数及彩页。</w:t>
      </w:r>
    </w:p>
    <w:p w14:paraId="2F465115" w14:textId="0159CC20" w:rsidR="004015D8" w:rsidRPr="001B1F3F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>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 w:hint="eastAsia"/>
          <w:sz w:val="18"/>
          <w:szCs w:val="18"/>
        </w:rPr>
        <w:t>资格预审资质要求</w:t>
      </w:r>
      <w:r w:rsidR="00C8477A" w:rsidRPr="001B1F3F">
        <w:rPr>
          <w:rFonts w:ascii="宋体" w:eastAsia="宋体" w:hAnsi="宋体" w:hint="eastAsia"/>
          <w:sz w:val="18"/>
          <w:szCs w:val="18"/>
        </w:rPr>
        <w:t>如下：</w:t>
      </w:r>
    </w:p>
    <w:p w14:paraId="6368F77D" w14:textId="0A2BD31D" w:rsidR="00C8477A" w:rsidRPr="001B1F3F" w:rsidRDefault="00365B9C" w:rsidP="00C8477A">
      <w:pPr>
        <w:spacing w:after="20"/>
        <w:ind w:firstLineChars="200" w:firstLine="360"/>
        <w:jc w:val="left"/>
        <w:rPr>
          <w:rFonts w:ascii="宋体" w:eastAsia="宋体" w:hAnsi="宋体"/>
          <w:sz w:val="18"/>
          <w:szCs w:val="18"/>
        </w:rPr>
      </w:pPr>
      <w:bookmarkStart w:id="0" w:name="_Hlk116887646"/>
      <w:r>
        <w:rPr>
          <w:rFonts w:ascii="宋体" w:eastAsia="宋体" w:hAnsi="宋体" w:hint="eastAsia"/>
          <w:sz w:val="18"/>
          <w:szCs w:val="18"/>
        </w:rPr>
        <w:t>3.</w:t>
      </w:r>
      <w:r>
        <w:rPr>
          <w:rFonts w:ascii="宋体" w:eastAsia="宋体" w:hAnsi="宋体"/>
          <w:sz w:val="18"/>
          <w:szCs w:val="18"/>
        </w:rPr>
        <w:t>3</w:t>
      </w:r>
      <w:r w:rsidR="00C8477A" w:rsidRPr="001B1F3F">
        <w:rPr>
          <w:rFonts w:ascii="宋体" w:eastAsia="宋体" w:hAnsi="宋体"/>
          <w:sz w:val="18"/>
          <w:szCs w:val="18"/>
        </w:rPr>
        <w:t>.1企业法人营业执照(三证合一)</w:t>
      </w:r>
    </w:p>
    <w:p w14:paraId="4CEB708B" w14:textId="35332AD0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</w:t>
      </w:r>
      <w:r w:rsidR="00365B9C">
        <w:rPr>
          <w:rFonts w:ascii="宋体" w:eastAsia="宋体" w:hAnsi="宋体" w:hint="eastAsia"/>
          <w:sz w:val="18"/>
          <w:szCs w:val="18"/>
        </w:rPr>
        <w:t>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.2.医疗器械经营许可证或备案</w:t>
      </w:r>
    </w:p>
    <w:p w14:paraId="7F49612E" w14:textId="5D7A0294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</w:t>
      </w:r>
      <w:r w:rsidR="00365B9C">
        <w:rPr>
          <w:rFonts w:ascii="宋体" w:eastAsia="宋体" w:hAnsi="宋体" w:hint="eastAsia"/>
          <w:sz w:val="18"/>
          <w:szCs w:val="18"/>
        </w:rPr>
        <w:t>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.3.医疗器械注册登记表或备案</w:t>
      </w:r>
    </w:p>
    <w:p w14:paraId="3D221600" w14:textId="1FD9CCBC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.4.法人授权书：授权书需法人签字;授权书后附法人、授权参会销售的身份证正反面复印件</w:t>
      </w:r>
    </w:p>
    <w:p w14:paraId="5FB2D43E" w14:textId="0C5305C0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.5.制造商出具的授权函(授权时间不得少于1年)</w:t>
      </w:r>
    </w:p>
    <w:p w14:paraId="6A852AFC" w14:textId="55AE7CB7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.6.制造商全套资质证明</w:t>
      </w:r>
    </w:p>
    <w:p w14:paraId="11CEE4EF" w14:textId="0F873B82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.6.1 企业法人营业执照(三证合一)</w:t>
      </w:r>
    </w:p>
    <w:p w14:paraId="49316111" w14:textId="47C806D1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.6.2 医疗器械生产许可证+登记表</w:t>
      </w:r>
    </w:p>
    <w:p w14:paraId="0665A484" w14:textId="089182B8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.7.出具原厂售后服务承诺书。若供应商做售后，则要出具原厂授予供应商的</w:t>
      </w:r>
    </w:p>
    <w:p w14:paraId="04651F8B" w14:textId="77777777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售后授权，同时出具供应商的售后服务承诺书。</w:t>
      </w:r>
      <w:r w:rsidRPr="001B1F3F">
        <w:rPr>
          <w:rFonts w:ascii="宋体" w:eastAsia="宋体" w:hAnsi="宋体"/>
          <w:sz w:val="18"/>
          <w:szCs w:val="18"/>
        </w:rPr>
        <w:t>(附在产品彩页之前)</w:t>
      </w:r>
    </w:p>
    <w:p w14:paraId="2BC6CEBC" w14:textId="18043F37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.9.附有技术参数的正规印刷设备彩页</w:t>
      </w:r>
    </w:p>
    <w:p w14:paraId="04F5D459" w14:textId="0CF0B753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.10.计量器类器具需要提供：</w:t>
      </w:r>
    </w:p>
    <w:p w14:paraId="65E009D6" w14:textId="19484481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.10.1 进口：计量器具型式批准证书</w:t>
      </w:r>
    </w:p>
    <w:p w14:paraId="5EE636B9" w14:textId="2AA9BB91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lastRenderedPageBreak/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.10.2 国产：计量器具生产许可证</w:t>
      </w:r>
    </w:p>
    <w:p w14:paraId="5E558852" w14:textId="6A23C5D5" w:rsidR="00C8477A" w:rsidRPr="001B1F3F" w:rsidRDefault="00C8477A" w:rsidP="00C8477A">
      <w:pPr>
        <w:spacing w:after="20"/>
        <w:ind w:firstLine="36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>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.11. 压力容器类设备必须有特种设备生产许可证</w:t>
      </w:r>
    </w:p>
    <w:bookmarkEnd w:id="0"/>
    <w:p w14:paraId="096498F3" w14:textId="1A621C2D" w:rsidR="00861886" w:rsidRPr="001B1F3F" w:rsidRDefault="00861886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4.1通过资格预审的供应商，将收到资格预审通过通知</w:t>
      </w:r>
      <w:r w:rsidRPr="001B1F3F">
        <w:rPr>
          <w:rFonts w:ascii="宋体" w:eastAsia="宋体" w:hAnsi="宋体" w:hint="eastAsia"/>
          <w:sz w:val="18"/>
          <w:szCs w:val="18"/>
        </w:rPr>
        <w:t>，</w:t>
      </w:r>
      <w:r w:rsidRPr="001B1F3F">
        <w:rPr>
          <w:rFonts w:ascii="宋体" w:eastAsia="宋体" w:hAnsi="宋体"/>
          <w:sz w:val="18"/>
          <w:szCs w:val="18"/>
        </w:rPr>
        <w:t>同时告</w:t>
      </w:r>
      <w:r w:rsidRPr="0087120D">
        <w:rPr>
          <w:rFonts w:ascii="宋体" w:eastAsia="宋体" w:hAnsi="宋体"/>
          <w:color w:val="000000"/>
          <w:sz w:val="18"/>
          <w:szCs w:val="18"/>
        </w:rPr>
        <w:t>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59BE795A" w14:textId="77777777" w:rsidR="00CE76AC" w:rsidRPr="0087120D" w:rsidRDefault="00CE76AC" w:rsidP="00CE76AC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采用线下现场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53C210C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</w:t>
      </w:r>
      <w:r w:rsidR="00FD4679">
        <w:rPr>
          <w:rFonts w:ascii="宋体" w:eastAsia="宋体" w:hAnsi="宋体" w:hint="eastAsia"/>
          <w:color w:val="000000"/>
          <w:sz w:val="18"/>
          <w:szCs w:val="18"/>
        </w:rPr>
        <w:t>和邮件</w:t>
      </w:r>
      <w:r w:rsidRPr="0087120D">
        <w:rPr>
          <w:rFonts w:ascii="宋体" w:eastAsia="宋体" w:hAnsi="宋体"/>
          <w:color w:val="000000"/>
          <w:sz w:val="18"/>
          <w:szCs w:val="18"/>
        </w:rPr>
        <w:t>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6DA116A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联系人及联系电话： </w:t>
      </w:r>
      <w:r w:rsidR="00036576">
        <w:rPr>
          <w:rFonts w:ascii="宋体" w:eastAsia="宋体" w:hAnsi="宋体" w:hint="eastAsia"/>
          <w:color w:val="000000"/>
          <w:sz w:val="18"/>
          <w:szCs w:val="18"/>
        </w:rPr>
        <w:t xml:space="preserve">王再跃 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2E3A79FA" w14:textId="2BFEE598" w:rsidR="00427965" w:rsidRPr="00E6333B" w:rsidRDefault="00861886" w:rsidP="00427965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   </w:t>
      </w:r>
      <w:r w:rsidR="00427965" w:rsidRPr="00E6333B">
        <w:rPr>
          <w:rFonts w:ascii="宋体" w:eastAsia="宋体" w:hAnsi="宋体"/>
          <w:sz w:val="18"/>
          <w:szCs w:val="18"/>
        </w:rPr>
        <w:t xml:space="preserve"> 202</w:t>
      </w:r>
      <w:r w:rsidR="00427965">
        <w:rPr>
          <w:rFonts w:ascii="宋体" w:eastAsia="宋体" w:hAnsi="宋体"/>
          <w:sz w:val="18"/>
          <w:szCs w:val="18"/>
        </w:rPr>
        <w:t>3</w:t>
      </w:r>
      <w:r w:rsidR="00427965" w:rsidRPr="00E6333B">
        <w:rPr>
          <w:rFonts w:ascii="宋体" w:eastAsia="宋体" w:hAnsi="宋体" w:hint="eastAsia"/>
          <w:sz w:val="18"/>
          <w:szCs w:val="18"/>
        </w:rPr>
        <w:t>年</w:t>
      </w:r>
      <w:r w:rsidR="00990B53">
        <w:rPr>
          <w:rFonts w:ascii="宋体" w:eastAsia="宋体" w:hAnsi="宋体"/>
          <w:sz w:val="18"/>
          <w:szCs w:val="18"/>
        </w:rPr>
        <w:t>4</w:t>
      </w:r>
      <w:r w:rsidR="00427965" w:rsidRPr="00E6333B">
        <w:rPr>
          <w:rFonts w:ascii="宋体" w:eastAsia="宋体" w:hAnsi="宋体" w:hint="eastAsia"/>
          <w:sz w:val="18"/>
          <w:szCs w:val="18"/>
        </w:rPr>
        <w:t>月</w:t>
      </w:r>
      <w:r w:rsidR="00990B53">
        <w:rPr>
          <w:rFonts w:ascii="宋体" w:eastAsia="宋体" w:hAnsi="宋体"/>
          <w:sz w:val="18"/>
          <w:szCs w:val="18"/>
        </w:rPr>
        <w:t>3</w:t>
      </w:r>
      <w:bookmarkStart w:id="1" w:name="_GoBack"/>
      <w:bookmarkEnd w:id="1"/>
      <w:r w:rsidR="00427965" w:rsidRPr="00E6333B">
        <w:rPr>
          <w:rFonts w:ascii="宋体" w:eastAsia="宋体" w:hAnsi="宋体" w:hint="eastAsia"/>
          <w:sz w:val="18"/>
          <w:szCs w:val="18"/>
        </w:rPr>
        <w:t>日</w:t>
      </w:r>
    </w:p>
    <w:p w14:paraId="5BDEBE71" w14:textId="73520FF1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B7E18A" w14:textId="77777777" w:rsidR="004417BC" w:rsidRDefault="004417BC" w:rsidP="00250272">
      <w:r>
        <w:separator/>
      </w:r>
    </w:p>
  </w:endnote>
  <w:endnote w:type="continuationSeparator" w:id="0">
    <w:p w14:paraId="76CFD729" w14:textId="77777777" w:rsidR="004417BC" w:rsidRDefault="004417BC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803A42" w14:textId="77777777" w:rsidR="004417BC" w:rsidRDefault="004417BC" w:rsidP="00250272">
      <w:r>
        <w:separator/>
      </w:r>
    </w:p>
  </w:footnote>
  <w:footnote w:type="continuationSeparator" w:id="0">
    <w:p w14:paraId="0DEDF73F" w14:textId="77777777" w:rsidR="004417BC" w:rsidRDefault="004417BC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7D8"/>
    <w:rsid w:val="00003818"/>
    <w:rsid w:val="00020A54"/>
    <w:rsid w:val="00036576"/>
    <w:rsid w:val="00037702"/>
    <w:rsid w:val="000604CC"/>
    <w:rsid w:val="000C6525"/>
    <w:rsid w:val="000D67E9"/>
    <w:rsid w:val="000F20DB"/>
    <w:rsid w:val="000F6EAC"/>
    <w:rsid w:val="00153726"/>
    <w:rsid w:val="001544B0"/>
    <w:rsid w:val="0016240C"/>
    <w:rsid w:val="00174E1E"/>
    <w:rsid w:val="001A0344"/>
    <w:rsid w:val="001A0984"/>
    <w:rsid w:val="001B1F3F"/>
    <w:rsid w:val="001B5028"/>
    <w:rsid w:val="001B62E9"/>
    <w:rsid w:val="001C11B4"/>
    <w:rsid w:val="001E39E5"/>
    <w:rsid w:val="001F485B"/>
    <w:rsid w:val="00216C0E"/>
    <w:rsid w:val="002448ED"/>
    <w:rsid w:val="00250272"/>
    <w:rsid w:val="002B1B02"/>
    <w:rsid w:val="002B2208"/>
    <w:rsid w:val="002E1A71"/>
    <w:rsid w:val="002F2CC4"/>
    <w:rsid w:val="00306C0C"/>
    <w:rsid w:val="00327FAF"/>
    <w:rsid w:val="003479CF"/>
    <w:rsid w:val="00365B9C"/>
    <w:rsid w:val="00384705"/>
    <w:rsid w:val="003A1F03"/>
    <w:rsid w:val="004015D8"/>
    <w:rsid w:val="00405F2B"/>
    <w:rsid w:val="004252C5"/>
    <w:rsid w:val="00427965"/>
    <w:rsid w:val="0043145F"/>
    <w:rsid w:val="004400FF"/>
    <w:rsid w:val="004417BC"/>
    <w:rsid w:val="00446838"/>
    <w:rsid w:val="004B11B7"/>
    <w:rsid w:val="004C1057"/>
    <w:rsid w:val="004C17DC"/>
    <w:rsid w:val="004E2CAA"/>
    <w:rsid w:val="00504A29"/>
    <w:rsid w:val="00510F78"/>
    <w:rsid w:val="00535838"/>
    <w:rsid w:val="00537D4F"/>
    <w:rsid w:val="00554C44"/>
    <w:rsid w:val="0056288E"/>
    <w:rsid w:val="00573F18"/>
    <w:rsid w:val="005877DE"/>
    <w:rsid w:val="00595E4A"/>
    <w:rsid w:val="005B1CB7"/>
    <w:rsid w:val="005B5901"/>
    <w:rsid w:val="005B5A0B"/>
    <w:rsid w:val="005F1F4F"/>
    <w:rsid w:val="005F3844"/>
    <w:rsid w:val="005F4440"/>
    <w:rsid w:val="00605530"/>
    <w:rsid w:val="00611CFB"/>
    <w:rsid w:val="00655B76"/>
    <w:rsid w:val="006562B9"/>
    <w:rsid w:val="00697701"/>
    <w:rsid w:val="006F2A10"/>
    <w:rsid w:val="007036FA"/>
    <w:rsid w:val="0072169A"/>
    <w:rsid w:val="007312EB"/>
    <w:rsid w:val="0078724D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264A"/>
    <w:rsid w:val="008D5C62"/>
    <w:rsid w:val="008F4E86"/>
    <w:rsid w:val="00903309"/>
    <w:rsid w:val="009313E5"/>
    <w:rsid w:val="00942CC5"/>
    <w:rsid w:val="00952EAB"/>
    <w:rsid w:val="00953C7B"/>
    <w:rsid w:val="00953DF2"/>
    <w:rsid w:val="00974F2A"/>
    <w:rsid w:val="00990B53"/>
    <w:rsid w:val="00990E62"/>
    <w:rsid w:val="009952C1"/>
    <w:rsid w:val="009B0E53"/>
    <w:rsid w:val="009B65C2"/>
    <w:rsid w:val="009D5665"/>
    <w:rsid w:val="009E29A2"/>
    <w:rsid w:val="009F14F1"/>
    <w:rsid w:val="00A65E05"/>
    <w:rsid w:val="00A67324"/>
    <w:rsid w:val="00A71B5A"/>
    <w:rsid w:val="00A84286"/>
    <w:rsid w:val="00AB42E9"/>
    <w:rsid w:val="00AD2140"/>
    <w:rsid w:val="00AE414E"/>
    <w:rsid w:val="00AF4083"/>
    <w:rsid w:val="00B063FA"/>
    <w:rsid w:val="00B36782"/>
    <w:rsid w:val="00B73F43"/>
    <w:rsid w:val="00B76DDF"/>
    <w:rsid w:val="00BB1B5A"/>
    <w:rsid w:val="00BB2D0B"/>
    <w:rsid w:val="00C41F6E"/>
    <w:rsid w:val="00C73904"/>
    <w:rsid w:val="00C81FFE"/>
    <w:rsid w:val="00C840E1"/>
    <w:rsid w:val="00C8477A"/>
    <w:rsid w:val="00C86897"/>
    <w:rsid w:val="00CE76AC"/>
    <w:rsid w:val="00D20E73"/>
    <w:rsid w:val="00D32B91"/>
    <w:rsid w:val="00D33820"/>
    <w:rsid w:val="00D4617A"/>
    <w:rsid w:val="00D74851"/>
    <w:rsid w:val="00DC1070"/>
    <w:rsid w:val="00DD293A"/>
    <w:rsid w:val="00DD5188"/>
    <w:rsid w:val="00E30291"/>
    <w:rsid w:val="00E368E5"/>
    <w:rsid w:val="00E4135B"/>
    <w:rsid w:val="00E41827"/>
    <w:rsid w:val="00EA346B"/>
    <w:rsid w:val="00ED049C"/>
    <w:rsid w:val="00EE63B1"/>
    <w:rsid w:val="00F35B5A"/>
    <w:rsid w:val="00F41A7A"/>
    <w:rsid w:val="00F5172C"/>
    <w:rsid w:val="00F734C6"/>
    <w:rsid w:val="00F752A8"/>
    <w:rsid w:val="00F75ACD"/>
    <w:rsid w:val="00F87A09"/>
    <w:rsid w:val="00FA248D"/>
    <w:rsid w:val="00FD4679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87F29E6-053E-4715-936D-8B3FD5C0B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230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bdyyhis</cp:lastModifiedBy>
  <cp:revision>45</cp:revision>
  <cp:lastPrinted>2022-09-22T05:53:00Z</cp:lastPrinted>
  <dcterms:created xsi:type="dcterms:W3CDTF">2022-10-12T03:26:00Z</dcterms:created>
  <dcterms:modified xsi:type="dcterms:W3CDTF">2023-04-03T06:42:00Z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