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347E0">
        <w:rPr>
          <w:rFonts w:cs="宋体" w:hint="eastAsia"/>
          <w:b/>
          <w:kern w:val="0"/>
          <w:sz w:val="28"/>
        </w:rPr>
        <w:t>北京大学第一医院</w:t>
      </w:r>
      <w:r w:rsidR="00265F47" w:rsidRPr="00265F47">
        <w:rPr>
          <w:rFonts w:cs="宋体" w:hint="eastAsia"/>
          <w:b/>
          <w:kern w:val="0"/>
          <w:sz w:val="28"/>
        </w:rPr>
        <w:t>采购中心碘测定试剂盒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3347E0">
        <w:rPr>
          <w:rFonts w:cs="宋体"/>
          <w:color w:val="FF0000"/>
          <w:kern w:val="0"/>
          <w:sz w:val="28"/>
        </w:rPr>
        <w:t>5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265F47">
        <w:rPr>
          <w:rFonts w:cs="宋体"/>
          <w:color w:val="FF0000"/>
          <w:kern w:val="0"/>
          <w:sz w:val="28"/>
        </w:rPr>
        <w:t>17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347E0">
        <w:rPr>
          <w:rFonts w:cs="宋体" w:hint="eastAsia"/>
          <w:kern w:val="0"/>
          <w:sz w:val="28"/>
        </w:rPr>
        <w:t>北京大学第一医院</w:t>
      </w:r>
      <w:r w:rsidR="00265F47" w:rsidRPr="00265F47">
        <w:rPr>
          <w:rFonts w:cs="宋体" w:hint="eastAsia"/>
          <w:kern w:val="0"/>
          <w:sz w:val="28"/>
        </w:rPr>
        <w:t>采购中心碘测定试剂盒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265F47" w:rsidRPr="00265F47">
        <w:rPr>
          <w:rFonts w:cs="宋体" w:hint="eastAsia"/>
          <w:kern w:val="0"/>
          <w:sz w:val="28"/>
        </w:rPr>
        <w:t>北京新阳创业科技发展有限公司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3347E0" w:rsidRPr="009A38C1">
        <w:rPr>
          <w:rFonts w:cs="宋体"/>
          <w:color w:val="FF0000"/>
          <w:kern w:val="0"/>
          <w:sz w:val="28"/>
        </w:rPr>
        <w:t>20</w:t>
      </w:r>
      <w:r w:rsidR="003347E0" w:rsidRPr="009A38C1">
        <w:rPr>
          <w:rFonts w:cs="宋体" w:hint="eastAsia"/>
          <w:color w:val="FF0000"/>
          <w:kern w:val="0"/>
          <w:sz w:val="28"/>
        </w:rPr>
        <w:t>2</w:t>
      </w:r>
      <w:r w:rsidR="003347E0">
        <w:rPr>
          <w:rFonts w:cs="宋体"/>
          <w:color w:val="FF0000"/>
          <w:kern w:val="0"/>
          <w:sz w:val="28"/>
        </w:rPr>
        <w:t>3</w:t>
      </w:r>
      <w:r w:rsidR="003347E0" w:rsidRPr="009A38C1">
        <w:rPr>
          <w:rFonts w:cs="宋体" w:hint="eastAsia"/>
          <w:color w:val="FF0000"/>
          <w:kern w:val="0"/>
          <w:sz w:val="28"/>
        </w:rPr>
        <w:t>年</w:t>
      </w:r>
      <w:r w:rsidR="003347E0">
        <w:rPr>
          <w:rFonts w:cs="宋体"/>
          <w:color w:val="FF0000"/>
          <w:kern w:val="0"/>
          <w:sz w:val="28"/>
        </w:rPr>
        <w:t>5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3347E0">
        <w:rPr>
          <w:rFonts w:cs="宋体"/>
          <w:color w:val="FF0000"/>
          <w:kern w:val="0"/>
          <w:sz w:val="28"/>
        </w:rPr>
        <w:t>17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3347E0">
        <w:rPr>
          <w:rFonts w:cs="宋体"/>
          <w:color w:val="FF0000"/>
          <w:kern w:val="0"/>
          <w:sz w:val="28"/>
        </w:rPr>
        <w:t>5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3347E0">
        <w:rPr>
          <w:rFonts w:cs="宋体"/>
          <w:color w:val="FF0000"/>
          <w:kern w:val="0"/>
          <w:sz w:val="28"/>
        </w:rPr>
        <w:t>19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3347E0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5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17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EE" w:rsidRDefault="003D38EE" w:rsidP="004F676A">
      <w:r>
        <w:separator/>
      </w:r>
    </w:p>
  </w:endnote>
  <w:endnote w:type="continuationSeparator" w:id="0">
    <w:p w:rsidR="003D38EE" w:rsidRDefault="003D38E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EE" w:rsidRDefault="003D38EE" w:rsidP="004F676A">
      <w:r>
        <w:separator/>
      </w:r>
    </w:p>
  </w:footnote>
  <w:footnote w:type="continuationSeparator" w:id="0">
    <w:p w:rsidR="003D38EE" w:rsidRDefault="003D38E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65F47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D38EE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9F449A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61F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8B11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15</cp:revision>
  <cp:lastPrinted>2021-03-31T02:21:00Z</cp:lastPrinted>
  <dcterms:created xsi:type="dcterms:W3CDTF">2022-11-10T02:09:00Z</dcterms:created>
  <dcterms:modified xsi:type="dcterms:W3CDTF">2023-05-17T02:50:00Z</dcterms:modified>
</cp:coreProperties>
</file>