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6590F" w14:textId="6DE8ED34" w:rsidR="002E1A71" w:rsidRPr="0087120D" w:rsidRDefault="00605530">
      <w:pPr>
        <w:spacing w:after="180"/>
        <w:jc w:val="center"/>
        <w:rPr>
          <w:rFonts w:ascii="宋体" w:eastAsia="宋体" w:hAnsi="宋体"/>
          <w:b/>
          <w:color w:val="000000"/>
          <w:sz w:val="18"/>
          <w:szCs w:val="18"/>
        </w:rPr>
      </w:pPr>
      <w:r w:rsidRPr="0087120D">
        <w:rPr>
          <w:rFonts w:ascii="宋体" w:eastAsia="宋体" w:hAnsi="宋体"/>
          <w:b/>
          <w:color w:val="000000"/>
          <w:sz w:val="18"/>
          <w:szCs w:val="18"/>
        </w:rPr>
        <w:t>北京大学第一医</w:t>
      </w:r>
      <w:r w:rsidRPr="0087120D">
        <w:rPr>
          <w:rFonts w:ascii="宋体" w:eastAsia="宋体" w:hAnsi="宋体" w:hint="eastAsia"/>
          <w:b/>
          <w:color w:val="000000"/>
          <w:sz w:val="18"/>
          <w:szCs w:val="18"/>
        </w:rPr>
        <w:t>院</w:t>
      </w:r>
      <w:r w:rsidR="0090102C" w:rsidRPr="0090102C">
        <w:rPr>
          <w:rFonts w:ascii="宋体" w:eastAsia="宋体" w:hAnsi="宋体" w:hint="eastAsia"/>
          <w:b/>
          <w:color w:val="000000"/>
          <w:sz w:val="18"/>
          <w:szCs w:val="18"/>
        </w:rPr>
        <w:t>全院污水处理药剂采购项目</w:t>
      </w:r>
      <w:r w:rsidRPr="0087120D">
        <w:rPr>
          <w:rFonts w:ascii="宋体" w:eastAsia="宋体" w:hAnsi="宋体"/>
          <w:b/>
          <w:color w:val="000000"/>
          <w:sz w:val="18"/>
          <w:szCs w:val="18"/>
        </w:rPr>
        <w:t>院内论证公告</w:t>
      </w:r>
    </w:p>
    <w:p w14:paraId="5D53697E" w14:textId="19E3C933" w:rsidR="002E1A71" w:rsidRPr="0087120D" w:rsidRDefault="00605530">
      <w:pPr>
        <w:spacing w:after="18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北京大学第一医院</w:t>
      </w:r>
      <w:r w:rsidR="00A71B5A" w:rsidRPr="0087120D">
        <w:rPr>
          <w:rFonts w:ascii="宋体" w:eastAsia="宋体" w:hAnsi="宋体" w:hint="eastAsia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采购论证组，邀请供应商就如下项目中所需</w:t>
      </w:r>
      <w:r w:rsidR="0090102C">
        <w:rPr>
          <w:rFonts w:ascii="宋体" w:eastAsia="宋体" w:hAnsi="宋体" w:hint="eastAsia"/>
          <w:color w:val="000000"/>
          <w:sz w:val="18"/>
          <w:szCs w:val="18"/>
        </w:rPr>
        <w:t>货物</w:t>
      </w:r>
      <w:r w:rsidR="00C179BC" w:rsidRPr="00C179BC">
        <w:rPr>
          <w:rFonts w:ascii="宋体" w:eastAsia="宋体" w:hAnsi="宋体" w:hint="eastAsia"/>
          <w:color w:val="000000"/>
          <w:sz w:val="18"/>
          <w:szCs w:val="18"/>
        </w:rPr>
        <w:t>或服务</w:t>
      </w:r>
      <w:r w:rsidRPr="0087120D">
        <w:rPr>
          <w:rFonts w:ascii="宋体" w:eastAsia="宋体" w:hAnsi="宋体"/>
          <w:color w:val="000000"/>
          <w:sz w:val="18"/>
          <w:szCs w:val="18"/>
        </w:rPr>
        <w:t>参加采购现场论证。</w:t>
      </w:r>
    </w:p>
    <w:p w14:paraId="6402E6D4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1.论证简介</w:t>
      </w:r>
    </w:p>
    <w:p w14:paraId="5E5E4DF9" w14:textId="246101E2" w:rsidR="002E1A71" w:rsidRPr="000F4FF0" w:rsidRDefault="00605530" w:rsidP="0000381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1.1项目名称：</w:t>
      </w:r>
      <w:r w:rsidR="00BF233B" w:rsidRPr="00BF233B">
        <w:rPr>
          <w:rFonts w:ascii="宋体" w:eastAsia="宋体" w:hAnsi="宋体" w:hint="eastAsia"/>
          <w:sz w:val="18"/>
          <w:szCs w:val="18"/>
        </w:rPr>
        <w:t>全院污水处理药剂采购项目</w:t>
      </w:r>
    </w:p>
    <w:p w14:paraId="62E22611" w14:textId="78551E05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1.2采购论证编号：</w:t>
      </w:r>
      <w:r w:rsidR="00B926A4" w:rsidRPr="000F4FF0">
        <w:rPr>
          <w:rFonts w:ascii="宋体" w:eastAsia="宋体" w:hAnsi="宋体"/>
          <w:sz w:val="18"/>
          <w:szCs w:val="18"/>
        </w:rPr>
        <w:t>CGZX-</w:t>
      </w:r>
      <w:r w:rsidR="00C179BC">
        <w:rPr>
          <w:rFonts w:ascii="宋体" w:eastAsia="宋体" w:hAnsi="宋体" w:hint="eastAsia"/>
          <w:sz w:val="18"/>
          <w:szCs w:val="18"/>
        </w:rPr>
        <w:t>H</w:t>
      </w:r>
      <w:r w:rsidR="00B926A4" w:rsidRPr="000F4FF0">
        <w:rPr>
          <w:rFonts w:ascii="宋体" w:eastAsia="宋体" w:hAnsi="宋体"/>
          <w:sz w:val="18"/>
          <w:szCs w:val="18"/>
        </w:rPr>
        <w:t>W-202</w:t>
      </w:r>
      <w:r w:rsidR="00444D53">
        <w:rPr>
          <w:rFonts w:ascii="宋体" w:eastAsia="宋体" w:hAnsi="宋体"/>
          <w:sz w:val="18"/>
          <w:szCs w:val="18"/>
        </w:rPr>
        <w:t>3</w:t>
      </w:r>
      <w:r w:rsidR="00B926A4" w:rsidRPr="000F4FF0">
        <w:rPr>
          <w:rFonts w:ascii="宋体" w:eastAsia="宋体" w:hAnsi="宋体"/>
          <w:sz w:val="18"/>
          <w:szCs w:val="18"/>
        </w:rPr>
        <w:t>-0</w:t>
      </w:r>
      <w:r w:rsidR="007D5F92">
        <w:rPr>
          <w:rFonts w:ascii="宋体" w:eastAsia="宋体" w:hAnsi="宋体"/>
          <w:sz w:val="18"/>
          <w:szCs w:val="18"/>
        </w:rPr>
        <w:t>466</w:t>
      </w:r>
    </w:p>
    <w:p w14:paraId="18DB4780" w14:textId="39FD4606" w:rsidR="00E368E5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1.3使用科室：北京大学第一医院</w:t>
      </w:r>
      <w:r w:rsidR="0054091E">
        <w:rPr>
          <w:rFonts w:ascii="宋体" w:eastAsia="宋体" w:hAnsi="宋体" w:hint="eastAsia"/>
          <w:sz w:val="18"/>
          <w:szCs w:val="18"/>
        </w:rPr>
        <w:t>动力科</w:t>
      </w:r>
    </w:p>
    <w:p w14:paraId="2F52AD80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 地址：北京市西城区西什库大街8号</w:t>
      </w:r>
    </w:p>
    <w:p w14:paraId="11D6E397" w14:textId="6D5E1BBF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 xml:space="preserve">   </w:t>
      </w:r>
      <w:r w:rsidR="004015D8" w:rsidRPr="000F4FF0">
        <w:rPr>
          <w:rFonts w:ascii="宋体" w:eastAsia="宋体" w:hAnsi="宋体"/>
          <w:sz w:val="18"/>
          <w:szCs w:val="18"/>
        </w:rPr>
        <w:t xml:space="preserve"> 电话：010-8357</w:t>
      </w:r>
      <w:r w:rsidR="00C0082C">
        <w:rPr>
          <w:rFonts w:ascii="宋体" w:eastAsia="宋体" w:hAnsi="宋体"/>
          <w:sz w:val="18"/>
          <w:szCs w:val="18"/>
        </w:rPr>
        <w:t>6819</w:t>
      </w:r>
    </w:p>
    <w:p w14:paraId="7BE5D465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1.4采购论证性质：院内论证</w:t>
      </w:r>
    </w:p>
    <w:p w14:paraId="3B121DE7" w14:textId="6400965E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1.5资金来源：</w:t>
      </w:r>
      <w:r w:rsidR="00AD2140" w:rsidRPr="000F4FF0">
        <w:rPr>
          <w:rFonts w:ascii="宋体" w:eastAsia="宋体" w:hAnsi="宋体" w:hint="eastAsia"/>
          <w:sz w:val="18"/>
          <w:szCs w:val="18"/>
        </w:rPr>
        <w:t>医</w:t>
      </w:r>
      <w:r w:rsidR="001F485B" w:rsidRPr="000F4FF0">
        <w:rPr>
          <w:rFonts w:ascii="宋体" w:eastAsia="宋体" w:hAnsi="宋体" w:hint="eastAsia"/>
          <w:sz w:val="18"/>
          <w:szCs w:val="18"/>
        </w:rPr>
        <w:t>院</w:t>
      </w:r>
      <w:r w:rsidRPr="000F4FF0">
        <w:rPr>
          <w:rFonts w:ascii="宋体" w:eastAsia="宋体" w:hAnsi="宋体"/>
          <w:sz w:val="18"/>
          <w:szCs w:val="18"/>
        </w:rPr>
        <w:t>经费</w:t>
      </w:r>
    </w:p>
    <w:p w14:paraId="41120075" w14:textId="72DCB0B2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1.6</w:t>
      </w:r>
      <w:r w:rsidR="00D65362" w:rsidRPr="00D65362">
        <w:rPr>
          <w:rFonts w:ascii="宋体" w:eastAsia="宋体" w:hAnsi="宋体" w:hint="eastAsia"/>
          <w:sz w:val="18"/>
          <w:szCs w:val="18"/>
        </w:rPr>
        <w:t>评分办法：综合因素评定法</w:t>
      </w:r>
    </w:p>
    <w:p w14:paraId="09191863" w14:textId="3EA26467" w:rsidR="001B0C4D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1.7采购内容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6237"/>
        <w:gridCol w:w="1134"/>
      </w:tblGrid>
      <w:tr w:rsidR="00C179BC" w14:paraId="05C11D12" w14:textId="77777777" w:rsidTr="006A55A0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75AE0" w14:textId="77777777" w:rsidR="00C179BC" w:rsidRDefault="00C179BC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货物名称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63A97" w14:textId="0DE406B3" w:rsidR="00C179BC" w:rsidRDefault="007D5F92" w:rsidP="00A3059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技术</w:t>
            </w:r>
            <w:r w:rsidR="00C179BC">
              <w:rPr>
                <w:rFonts w:ascii="宋体" w:eastAsia="宋体" w:hAnsi="宋体" w:hint="eastAsia"/>
                <w:sz w:val="18"/>
                <w:szCs w:val="18"/>
              </w:rPr>
              <w:t>规格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6607" w14:textId="108CEA2B" w:rsidR="00C179BC" w:rsidRDefault="006A55A0" w:rsidP="00A3059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预计</w:t>
            </w:r>
            <w:proofErr w:type="gramStart"/>
            <w:r>
              <w:rPr>
                <w:rFonts w:ascii="宋体" w:eastAsia="宋体" w:hAnsi="宋体" w:hint="eastAsia"/>
                <w:sz w:val="18"/>
                <w:szCs w:val="18"/>
              </w:rPr>
              <w:t>年</w:t>
            </w:r>
            <w:bookmarkStart w:id="0" w:name="_GoBack"/>
            <w:bookmarkEnd w:id="0"/>
            <w:r w:rsidR="00C179BC">
              <w:rPr>
                <w:rFonts w:ascii="宋体" w:eastAsia="宋体" w:hAnsi="宋体" w:hint="eastAsia"/>
                <w:sz w:val="18"/>
                <w:szCs w:val="18"/>
              </w:rPr>
              <w:t>数量</w:t>
            </w:r>
            <w:proofErr w:type="gramEnd"/>
          </w:p>
        </w:tc>
      </w:tr>
      <w:tr w:rsidR="00C179BC" w14:paraId="7830B28C" w14:textId="77777777" w:rsidTr="006A55A0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4FF33" w14:textId="65F9AD8B" w:rsid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次氯酸钠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F2230" w14:textId="31D51C53" w:rsid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符合</w:t>
            </w:r>
            <w:r w:rsidRPr="007D5F92">
              <w:rPr>
                <w:rFonts w:ascii="宋体" w:eastAsia="宋体" w:hAnsi="宋体"/>
                <w:sz w:val="18"/>
                <w:szCs w:val="18"/>
              </w:rPr>
              <w:t>GB 19106《次氯酸钠》中A型II类要求，有效氯含量≥10%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F8367" w14:textId="7FBEC626" w:rsidR="00C179BC" w:rsidRDefault="007D5F92" w:rsidP="00A3059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190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吨</w:t>
            </w:r>
          </w:p>
        </w:tc>
      </w:tr>
      <w:tr w:rsidR="00C179BC" w14:paraId="7877A35C" w14:textId="77777777" w:rsidTr="006A55A0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EA489" w14:textId="0F91844C" w:rsid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聚氯化铝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B0964" w14:textId="717A2D4C" w:rsidR="002A6CD8" w:rsidRP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符合</w:t>
            </w:r>
            <w:r w:rsidRPr="007D5F92">
              <w:rPr>
                <w:rFonts w:ascii="宋体" w:eastAsia="宋体" w:hAnsi="宋体"/>
                <w:sz w:val="18"/>
                <w:szCs w:val="18"/>
              </w:rPr>
              <w:t>GBT 22627《水处理剂 聚氯化铝》中固体要求，氧化铝质量分数≥28%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41146" w14:textId="1414892D" w:rsidR="00C179BC" w:rsidRDefault="007D5F92" w:rsidP="00A3059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36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吨</w:t>
            </w:r>
          </w:p>
        </w:tc>
      </w:tr>
      <w:tr w:rsidR="00C179BC" w14:paraId="66DB3A9B" w14:textId="77777777" w:rsidTr="006A55A0">
        <w:trPr>
          <w:trHeight w:val="454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30738" w14:textId="69520FE3" w:rsid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柠檬酸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8C07D" w14:textId="4F4ECB8E" w:rsidR="00C179BC" w:rsidRDefault="007D5F92" w:rsidP="00A3059B">
            <w:pPr>
              <w:widowControl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D5F92">
              <w:rPr>
                <w:rFonts w:ascii="宋体" w:eastAsia="宋体" w:hAnsi="宋体" w:hint="eastAsia"/>
                <w:sz w:val="18"/>
                <w:szCs w:val="18"/>
              </w:rPr>
              <w:t>符合</w:t>
            </w:r>
            <w:r w:rsidRPr="007D5F92">
              <w:rPr>
                <w:rFonts w:ascii="宋体" w:eastAsia="宋体" w:hAnsi="宋体"/>
                <w:sz w:val="18"/>
                <w:szCs w:val="18"/>
              </w:rPr>
              <w:t>GB 1886.235《柠檬酸》要求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70C0" w14:textId="1DE5B99E" w:rsidR="00C179BC" w:rsidRDefault="007D5F92" w:rsidP="00A3059B">
            <w:pPr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/>
                <w:sz w:val="18"/>
                <w:szCs w:val="18"/>
              </w:rPr>
              <w:t>0.5</w:t>
            </w:r>
            <w:r>
              <w:rPr>
                <w:rFonts w:ascii="宋体" w:eastAsia="宋体" w:hAnsi="宋体" w:hint="eastAsia"/>
                <w:sz w:val="18"/>
                <w:szCs w:val="18"/>
              </w:rPr>
              <w:t>吨</w:t>
            </w:r>
          </w:p>
        </w:tc>
      </w:tr>
    </w:tbl>
    <w:p w14:paraId="31AEF59B" w14:textId="22C94CAF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2.对供应商基本要求：</w:t>
      </w:r>
    </w:p>
    <w:p w14:paraId="201104D1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2.1 中国境内注册的独立法人。</w:t>
      </w:r>
    </w:p>
    <w:p w14:paraId="47F280AB" w14:textId="77777777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2.2 不接受联合体投标。</w:t>
      </w:r>
    </w:p>
    <w:p w14:paraId="3D3F098C" w14:textId="5EFFF4B8" w:rsidR="002E1A71" w:rsidRPr="000F4FF0" w:rsidRDefault="00605530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2.3 必须向北京大学第一医院</w:t>
      </w:r>
      <w:r w:rsidR="00A71B5A" w:rsidRPr="000F4FF0">
        <w:rPr>
          <w:rFonts w:ascii="宋体" w:eastAsia="宋体" w:hAnsi="宋体" w:hint="eastAsia"/>
          <w:sz w:val="18"/>
          <w:szCs w:val="18"/>
        </w:rPr>
        <w:t>采购中心</w:t>
      </w:r>
      <w:r w:rsidRPr="000F4FF0">
        <w:rPr>
          <w:rFonts w:ascii="宋体" w:eastAsia="宋体" w:hAnsi="宋体"/>
          <w:sz w:val="18"/>
          <w:szCs w:val="18"/>
        </w:rPr>
        <w:t>报名，并提供要求的资质文件参加资格预审。</w:t>
      </w:r>
    </w:p>
    <w:p w14:paraId="73E4EFB9" w14:textId="367E1F10" w:rsidR="00D74851" w:rsidRPr="000F4FF0" w:rsidRDefault="00605530" w:rsidP="00D74851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/>
          <w:sz w:val="18"/>
          <w:szCs w:val="18"/>
        </w:rPr>
        <w:t>3.供应商报名</w:t>
      </w:r>
    </w:p>
    <w:p w14:paraId="6E4671ED" w14:textId="64F7A387" w:rsidR="000B516D" w:rsidRPr="000B516D" w:rsidRDefault="000B516D" w:rsidP="000B516D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B516D">
        <w:rPr>
          <w:rFonts w:ascii="宋体" w:eastAsia="宋体" w:hAnsi="宋体"/>
          <w:sz w:val="18"/>
          <w:szCs w:val="18"/>
        </w:rPr>
        <w:t>3.1供应商需在公示期</w:t>
      </w:r>
      <w:r w:rsidR="00B80AC4" w:rsidRPr="00B80AC4">
        <w:rPr>
          <w:rFonts w:ascii="宋体" w:eastAsia="宋体" w:hAnsi="宋体"/>
          <w:color w:val="FF0000"/>
          <w:sz w:val="18"/>
          <w:szCs w:val="18"/>
        </w:rPr>
        <w:t>2023年5月17日-2023年5月23日下午16:00前</w:t>
      </w:r>
      <w:r w:rsidRPr="000B516D">
        <w:rPr>
          <w:rFonts w:ascii="宋体" w:eastAsia="宋体" w:hAnsi="宋体"/>
          <w:sz w:val="18"/>
          <w:szCs w:val="18"/>
        </w:rPr>
        <w:t>，将供应商资质（含联系人、联系方式）及相关资料按照“</w:t>
      </w:r>
      <w:r w:rsidRPr="00FC0C09">
        <w:rPr>
          <w:rFonts w:ascii="宋体" w:eastAsia="宋体" w:hAnsi="宋体"/>
          <w:b/>
          <w:sz w:val="18"/>
          <w:szCs w:val="18"/>
        </w:rPr>
        <w:t>项目名称-报名单位名称</w:t>
      </w:r>
      <w:r w:rsidRPr="000B516D">
        <w:rPr>
          <w:rFonts w:ascii="宋体" w:eastAsia="宋体" w:hAnsi="宋体"/>
          <w:sz w:val="18"/>
          <w:szCs w:val="18"/>
        </w:rPr>
        <w:t>” 的邮件标题格式，发送至CGZX@pkufh.com进行</w:t>
      </w:r>
      <w:r w:rsidRPr="008933AE">
        <w:rPr>
          <w:rFonts w:ascii="宋体" w:eastAsia="宋体" w:hAnsi="宋体"/>
          <w:b/>
          <w:sz w:val="18"/>
          <w:szCs w:val="18"/>
        </w:rPr>
        <w:t>线上报名</w:t>
      </w:r>
      <w:r w:rsidRPr="000B516D">
        <w:rPr>
          <w:rFonts w:ascii="宋体" w:eastAsia="宋体" w:hAnsi="宋体"/>
          <w:sz w:val="18"/>
          <w:szCs w:val="18"/>
        </w:rPr>
        <w:t>，未按标题格式发送或逾期发送无效。</w:t>
      </w:r>
    </w:p>
    <w:p w14:paraId="1F8D9486" w14:textId="0C153FC6" w:rsidR="000B516D" w:rsidRPr="000B516D" w:rsidRDefault="000B516D" w:rsidP="000B516D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B516D">
        <w:rPr>
          <w:rFonts w:ascii="宋体" w:eastAsia="宋体" w:hAnsi="宋体"/>
          <w:sz w:val="18"/>
          <w:szCs w:val="18"/>
        </w:rPr>
        <w:t>3.2 供应商需在</w:t>
      </w:r>
      <w:r w:rsidRPr="00FC0C09">
        <w:rPr>
          <w:rFonts w:ascii="宋体" w:eastAsia="宋体" w:hAnsi="宋体"/>
          <w:color w:val="FF0000"/>
          <w:sz w:val="18"/>
          <w:szCs w:val="18"/>
        </w:rPr>
        <w:t>2023年</w:t>
      </w:r>
      <w:r w:rsidR="006C13FD">
        <w:rPr>
          <w:rFonts w:ascii="宋体" w:eastAsia="宋体" w:hAnsi="宋体"/>
          <w:color w:val="FF0000"/>
          <w:sz w:val="18"/>
          <w:szCs w:val="18"/>
        </w:rPr>
        <w:t>5</w:t>
      </w:r>
      <w:r w:rsidRPr="00FC0C09">
        <w:rPr>
          <w:rFonts w:ascii="宋体" w:eastAsia="宋体" w:hAnsi="宋体"/>
          <w:color w:val="FF0000"/>
          <w:sz w:val="18"/>
          <w:szCs w:val="18"/>
        </w:rPr>
        <w:t>月</w:t>
      </w:r>
      <w:r w:rsidR="00B80AC4">
        <w:rPr>
          <w:rFonts w:ascii="宋体" w:eastAsia="宋体" w:hAnsi="宋体"/>
          <w:color w:val="FF0000"/>
          <w:sz w:val="18"/>
          <w:szCs w:val="18"/>
        </w:rPr>
        <w:t>24</w:t>
      </w:r>
      <w:r w:rsidRPr="00FC0C09">
        <w:rPr>
          <w:rFonts w:ascii="宋体" w:eastAsia="宋体" w:hAnsi="宋体"/>
          <w:color w:val="FF0000"/>
          <w:sz w:val="18"/>
          <w:szCs w:val="18"/>
        </w:rPr>
        <w:t>日上午</w:t>
      </w:r>
      <w:r w:rsidR="006C13FD">
        <w:rPr>
          <w:rFonts w:ascii="宋体" w:eastAsia="宋体" w:hAnsi="宋体"/>
          <w:color w:val="FF0000"/>
          <w:sz w:val="18"/>
          <w:szCs w:val="18"/>
        </w:rPr>
        <w:t>9</w:t>
      </w:r>
      <w:r w:rsidR="00FC0C09">
        <w:rPr>
          <w:rFonts w:ascii="宋体" w:eastAsia="宋体" w:hAnsi="宋体" w:hint="eastAsia"/>
          <w:color w:val="FF0000"/>
          <w:sz w:val="18"/>
          <w:szCs w:val="18"/>
        </w:rPr>
        <w:t>：</w:t>
      </w:r>
      <w:r w:rsidRPr="00FC0C09">
        <w:rPr>
          <w:rFonts w:ascii="宋体" w:eastAsia="宋体" w:hAnsi="宋体"/>
          <w:color w:val="FF0000"/>
          <w:sz w:val="18"/>
          <w:szCs w:val="18"/>
        </w:rPr>
        <w:t>00-1</w:t>
      </w:r>
      <w:r w:rsidR="006C13FD">
        <w:rPr>
          <w:rFonts w:ascii="宋体" w:eastAsia="宋体" w:hAnsi="宋体"/>
          <w:color w:val="FF0000"/>
          <w:sz w:val="18"/>
          <w:szCs w:val="18"/>
        </w:rPr>
        <w:t>0</w:t>
      </w:r>
      <w:r w:rsidR="00FC0C09">
        <w:rPr>
          <w:rFonts w:ascii="宋体" w:eastAsia="宋体" w:hAnsi="宋体" w:hint="eastAsia"/>
          <w:color w:val="FF0000"/>
          <w:sz w:val="18"/>
          <w:szCs w:val="18"/>
        </w:rPr>
        <w:t>：</w:t>
      </w:r>
      <w:r w:rsidRPr="00FC0C09">
        <w:rPr>
          <w:rFonts w:ascii="宋体" w:eastAsia="宋体" w:hAnsi="宋体"/>
          <w:color w:val="FF0000"/>
          <w:sz w:val="18"/>
          <w:szCs w:val="18"/>
        </w:rPr>
        <w:t>00</w:t>
      </w:r>
      <w:r w:rsidRPr="000B516D">
        <w:rPr>
          <w:rFonts w:ascii="宋体" w:eastAsia="宋体" w:hAnsi="宋体"/>
          <w:sz w:val="18"/>
          <w:szCs w:val="18"/>
        </w:rPr>
        <w:t>到北京大学第一医院采购中心</w:t>
      </w:r>
      <w:r w:rsidR="00FC0C09" w:rsidRPr="00B80AC4">
        <w:rPr>
          <w:rFonts w:ascii="宋体" w:eastAsia="宋体" w:hAnsi="宋体" w:hint="eastAsia"/>
          <w:sz w:val="18"/>
          <w:szCs w:val="18"/>
          <w:highlight w:val="yellow"/>
        </w:rPr>
        <w:t>（</w:t>
      </w:r>
      <w:proofErr w:type="gramStart"/>
      <w:r w:rsidR="00FC0C09" w:rsidRPr="00B80AC4">
        <w:rPr>
          <w:rFonts w:ascii="宋体" w:eastAsia="宋体" w:hAnsi="宋体" w:hint="eastAsia"/>
          <w:sz w:val="18"/>
          <w:szCs w:val="18"/>
          <w:highlight w:val="yellow"/>
        </w:rPr>
        <w:t>大红罗厂</w:t>
      </w:r>
      <w:proofErr w:type="gramEnd"/>
      <w:r w:rsidR="00FC0C09" w:rsidRPr="00B80AC4">
        <w:rPr>
          <w:rFonts w:ascii="宋体" w:eastAsia="宋体" w:hAnsi="宋体" w:hint="eastAsia"/>
          <w:sz w:val="18"/>
          <w:szCs w:val="18"/>
          <w:highlight w:val="yellow"/>
        </w:rPr>
        <w:t>街</w:t>
      </w:r>
      <w:r w:rsidR="00FC0C09" w:rsidRPr="00B80AC4">
        <w:rPr>
          <w:rFonts w:ascii="宋体" w:eastAsia="宋体" w:hAnsi="宋体"/>
          <w:sz w:val="18"/>
          <w:szCs w:val="18"/>
          <w:highlight w:val="yellow"/>
        </w:rPr>
        <w:t>6号</w:t>
      </w:r>
      <w:r w:rsidR="00FC0C09" w:rsidRPr="00B80AC4">
        <w:rPr>
          <w:rFonts w:ascii="宋体" w:eastAsia="宋体" w:hAnsi="宋体" w:hint="eastAsia"/>
          <w:sz w:val="18"/>
          <w:szCs w:val="18"/>
          <w:highlight w:val="yellow"/>
        </w:rPr>
        <w:t>）</w:t>
      </w:r>
      <w:r w:rsidRPr="000B516D">
        <w:rPr>
          <w:rFonts w:ascii="宋体" w:eastAsia="宋体" w:hAnsi="宋体"/>
          <w:sz w:val="18"/>
          <w:szCs w:val="18"/>
        </w:rPr>
        <w:t>进行</w:t>
      </w:r>
      <w:r w:rsidRPr="00FC0C09">
        <w:rPr>
          <w:rFonts w:ascii="宋体" w:eastAsia="宋体" w:hAnsi="宋体"/>
          <w:b/>
          <w:sz w:val="18"/>
          <w:szCs w:val="18"/>
        </w:rPr>
        <w:t>现场报名</w:t>
      </w:r>
      <w:r w:rsidRPr="000B516D">
        <w:rPr>
          <w:rFonts w:ascii="宋体" w:eastAsia="宋体" w:hAnsi="宋体"/>
          <w:sz w:val="18"/>
          <w:szCs w:val="18"/>
        </w:rPr>
        <w:t>，逾期无效。</w:t>
      </w:r>
    </w:p>
    <w:p w14:paraId="04C3AEFF" w14:textId="3864CCB6" w:rsidR="009F14F1" w:rsidRPr="000F4FF0" w:rsidRDefault="000B516D" w:rsidP="000B516D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B516D">
        <w:rPr>
          <w:rFonts w:ascii="宋体" w:eastAsia="宋体" w:hAnsi="宋体"/>
          <w:sz w:val="18"/>
          <w:szCs w:val="18"/>
        </w:rPr>
        <w:t>3.3报名时需提供资格预审要求的供应商资质及相关资</w:t>
      </w:r>
      <w:r w:rsidRPr="00FC0C09">
        <w:rPr>
          <w:rFonts w:ascii="宋体" w:eastAsia="宋体" w:hAnsi="宋体"/>
          <w:sz w:val="18"/>
          <w:szCs w:val="18"/>
        </w:rPr>
        <w:t>料</w:t>
      </w:r>
      <w:r w:rsidR="00D65362" w:rsidRPr="00FC0C09">
        <w:rPr>
          <w:rFonts w:ascii="宋体" w:eastAsia="宋体" w:hAnsi="宋体" w:hint="eastAsia"/>
          <w:sz w:val="18"/>
          <w:szCs w:val="18"/>
        </w:rPr>
        <w:t>。</w:t>
      </w:r>
    </w:p>
    <w:p w14:paraId="2F465115" w14:textId="2E222CC7" w:rsidR="004015D8" w:rsidRPr="000F4FF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3.4资格预审资质要求</w:t>
      </w:r>
      <w:r w:rsidR="00B926A4" w:rsidRPr="000F4FF0">
        <w:rPr>
          <w:rFonts w:ascii="宋体" w:eastAsia="宋体" w:hAnsi="宋体" w:hint="eastAsia"/>
          <w:sz w:val="18"/>
          <w:szCs w:val="18"/>
        </w:rPr>
        <w:t>：</w:t>
      </w:r>
    </w:p>
    <w:p w14:paraId="42615C17" w14:textId="1285D242" w:rsidR="004015D8" w:rsidRPr="000F4FF0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 xml:space="preserve">.4.1 </w:t>
      </w:r>
      <w:r w:rsidR="006312DB" w:rsidRPr="006312DB">
        <w:rPr>
          <w:rFonts w:ascii="宋体" w:eastAsia="宋体" w:hAnsi="宋体" w:hint="eastAsia"/>
          <w:sz w:val="18"/>
          <w:szCs w:val="18"/>
        </w:rPr>
        <w:t>企业法人营业执照</w:t>
      </w:r>
      <w:r w:rsidR="006312DB" w:rsidRPr="006312DB">
        <w:rPr>
          <w:rFonts w:ascii="宋体" w:eastAsia="宋体" w:hAnsi="宋体"/>
          <w:sz w:val="18"/>
          <w:szCs w:val="18"/>
        </w:rPr>
        <w:t>(三证合一)</w:t>
      </w:r>
    </w:p>
    <w:p w14:paraId="01AE926C" w14:textId="77777777" w:rsidR="00D4751F" w:rsidRDefault="004015D8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 w:rsidRPr="000F4FF0">
        <w:rPr>
          <w:rFonts w:ascii="宋体" w:eastAsia="宋体" w:hAnsi="宋体" w:hint="eastAsia"/>
          <w:sz w:val="18"/>
          <w:szCs w:val="18"/>
        </w:rPr>
        <w:t>3</w:t>
      </w:r>
      <w:r w:rsidRPr="000F4FF0">
        <w:rPr>
          <w:rFonts w:ascii="宋体" w:eastAsia="宋体" w:hAnsi="宋体"/>
          <w:sz w:val="18"/>
          <w:szCs w:val="18"/>
        </w:rPr>
        <w:t>.4.2</w:t>
      </w:r>
      <w:bookmarkStart w:id="1" w:name="_Hlk116887646"/>
      <w:r w:rsidR="000155E6">
        <w:rPr>
          <w:rFonts w:ascii="宋体" w:eastAsia="宋体" w:hAnsi="宋体" w:hint="eastAsia"/>
          <w:sz w:val="18"/>
          <w:szCs w:val="18"/>
        </w:rPr>
        <w:t xml:space="preserve"> </w:t>
      </w:r>
      <w:r w:rsidR="00D4751F">
        <w:rPr>
          <w:rFonts w:ascii="宋体" w:eastAsia="宋体" w:hAnsi="宋体" w:hint="eastAsia"/>
          <w:sz w:val="18"/>
          <w:szCs w:val="18"/>
        </w:rPr>
        <w:t>供应商</w:t>
      </w:r>
      <w:r w:rsidR="00D4751F" w:rsidRPr="00D4751F">
        <w:rPr>
          <w:rFonts w:ascii="宋体" w:eastAsia="宋体" w:hAnsi="宋体" w:hint="eastAsia"/>
          <w:sz w:val="18"/>
          <w:szCs w:val="18"/>
        </w:rPr>
        <w:t>所供应药剂的生产厂家必须持有有效的《安全生产许可证》。</w:t>
      </w:r>
    </w:p>
    <w:p w14:paraId="71DA954B" w14:textId="2A4E96BB" w:rsidR="00B80AC4" w:rsidRDefault="00D4751F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 xml:space="preserve">3.4.3 </w:t>
      </w:r>
      <w:r>
        <w:rPr>
          <w:rFonts w:ascii="宋体" w:eastAsia="宋体" w:hAnsi="宋体" w:hint="eastAsia"/>
          <w:sz w:val="18"/>
          <w:szCs w:val="18"/>
        </w:rPr>
        <w:t>供应商</w:t>
      </w:r>
      <w:r w:rsidRPr="00D4751F">
        <w:rPr>
          <w:rFonts w:ascii="宋体" w:eastAsia="宋体" w:hAnsi="宋体" w:hint="eastAsia"/>
          <w:sz w:val="18"/>
          <w:szCs w:val="18"/>
        </w:rPr>
        <w:t>若为经销商，必须持有有效的《中华人民共和国危险化学品经营许可证》</w:t>
      </w:r>
      <w:r>
        <w:rPr>
          <w:rFonts w:ascii="宋体" w:eastAsia="宋体" w:hAnsi="宋体" w:hint="eastAsia"/>
          <w:sz w:val="18"/>
          <w:szCs w:val="18"/>
        </w:rPr>
        <w:t>：供应商</w:t>
      </w:r>
      <w:r w:rsidRPr="00D4751F">
        <w:rPr>
          <w:rFonts w:ascii="宋体" w:eastAsia="宋体" w:hAnsi="宋体" w:hint="eastAsia"/>
          <w:sz w:val="18"/>
          <w:szCs w:val="18"/>
        </w:rPr>
        <w:t>若为药剂生产厂家还应持有有效的《全国工业产品生产许可证》。</w:t>
      </w:r>
    </w:p>
    <w:p w14:paraId="5BD784A6" w14:textId="2D702A8E" w:rsidR="004015D8" w:rsidRPr="000F4FF0" w:rsidRDefault="00B80AC4" w:rsidP="004015D8">
      <w:pPr>
        <w:spacing w:after="20"/>
        <w:jc w:val="left"/>
        <w:rPr>
          <w:rFonts w:ascii="宋体" w:eastAsia="宋体" w:hAnsi="宋体"/>
          <w:sz w:val="18"/>
          <w:szCs w:val="18"/>
        </w:rPr>
      </w:pPr>
      <w:r>
        <w:rPr>
          <w:rFonts w:ascii="宋体" w:eastAsia="宋体" w:hAnsi="宋体"/>
          <w:sz w:val="18"/>
          <w:szCs w:val="18"/>
        </w:rPr>
        <w:t>3.4.</w:t>
      </w:r>
      <w:r w:rsidR="00D4751F">
        <w:rPr>
          <w:rFonts w:ascii="宋体" w:eastAsia="宋体" w:hAnsi="宋体"/>
          <w:sz w:val="18"/>
          <w:szCs w:val="18"/>
        </w:rPr>
        <w:t>4</w:t>
      </w:r>
      <w:r>
        <w:rPr>
          <w:rFonts w:ascii="宋体" w:eastAsia="宋体" w:hAnsi="宋体"/>
          <w:sz w:val="18"/>
          <w:szCs w:val="18"/>
        </w:rPr>
        <w:t xml:space="preserve"> </w:t>
      </w:r>
      <w:r w:rsidR="006312DB" w:rsidRPr="006312DB">
        <w:rPr>
          <w:rFonts w:ascii="宋体" w:eastAsia="宋体" w:hAnsi="宋体" w:hint="eastAsia"/>
          <w:sz w:val="18"/>
          <w:szCs w:val="18"/>
        </w:rPr>
        <w:t>法人授权书：</w:t>
      </w:r>
      <w:proofErr w:type="gramStart"/>
      <w:r w:rsidR="006312DB" w:rsidRPr="006312DB">
        <w:rPr>
          <w:rFonts w:ascii="宋体" w:eastAsia="宋体" w:hAnsi="宋体" w:hint="eastAsia"/>
          <w:sz w:val="18"/>
          <w:szCs w:val="18"/>
        </w:rPr>
        <w:t>授权书需法人</w:t>
      </w:r>
      <w:proofErr w:type="gramEnd"/>
      <w:r w:rsidR="006312DB" w:rsidRPr="006312DB">
        <w:rPr>
          <w:rFonts w:ascii="宋体" w:eastAsia="宋体" w:hAnsi="宋体" w:hint="eastAsia"/>
          <w:sz w:val="18"/>
          <w:szCs w:val="18"/>
        </w:rPr>
        <w:t>签字</w:t>
      </w:r>
      <w:r w:rsidR="006D77B5">
        <w:rPr>
          <w:rFonts w:ascii="宋体" w:eastAsia="宋体" w:hAnsi="宋体" w:hint="eastAsia"/>
          <w:sz w:val="18"/>
          <w:szCs w:val="18"/>
        </w:rPr>
        <w:t>：</w:t>
      </w:r>
      <w:r w:rsidR="006312DB" w:rsidRPr="006312DB">
        <w:rPr>
          <w:rFonts w:ascii="宋体" w:eastAsia="宋体" w:hAnsi="宋体"/>
          <w:sz w:val="18"/>
          <w:szCs w:val="18"/>
        </w:rPr>
        <w:t>授权书后附法人、授权代表的身份证正反面复印件；</w:t>
      </w:r>
      <w:proofErr w:type="gramStart"/>
      <w:r w:rsidR="006312DB" w:rsidRPr="006312DB">
        <w:rPr>
          <w:rFonts w:ascii="宋体" w:eastAsia="宋体" w:hAnsi="宋体"/>
          <w:sz w:val="18"/>
          <w:szCs w:val="18"/>
        </w:rPr>
        <w:t>授权书需包含</w:t>
      </w:r>
      <w:proofErr w:type="gramEnd"/>
      <w:r w:rsidR="006312DB" w:rsidRPr="006312DB">
        <w:rPr>
          <w:rFonts w:ascii="宋体" w:eastAsia="宋体" w:hAnsi="宋体"/>
          <w:sz w:val="18"/>
          <w:szCs w:val="18"/>
        </w:rPr>
        <w:t>授权代表联系方式及邮箱地址。</w:t>
      </w:r>
    </w:p>
    <w:bookmarkEnd w:id="1"/>
    <w:p w14:paraId="096498F3" w14:textId="1A621C2D" w:rsidR="00861886" w:rsidRPr="0087120D" w:rsidRDefault="00861886" w:rsidP="009F14F1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4.发放采购论证文件</w:t>
      </w:r>
    </w:p>
    <w:p w14:paraId="734C517B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4.1通过资格预审的供应商，将收到资格预审通过通知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，</w:t>
      </w:r>
      <w:r w:rsidRPr="0087120D">
        <w:rPr>
          <w:rFonts w:ascii="宋体" w:eastAsia="宋体" w:hAnsi="宋体"/>
          <w:color w:val="000000"/>
          <w:sz w:val="18"/>
          <w:szCs w:val="18"/>
        </w:rPr>
        <w:t>同时告知领取采购论证文件。</w:t>
      </w:r>
    </w:p>
    <w:p w14:paraId="51DEC628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5.采购论证时间及地点</w:t>
      </w:r>
    </w:p>
    <w:p w14:paraId="6A64CAB7" w14:textId="4B848CBF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5.1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本次采购</w:t>
      </w:r>
      <w:r w:rsidRPr="0087120D">
        <w:rPr>
          <w:rFonts w:ascii="宋体" w:eastAsia="宋体" w:hAnsi="宋体"/>
          <w:color w:val="000000"/>
          <w:sz w:val="18"/>
          <w:szCs w:val="18"/>
        </w:rPr>
        <w:t>论证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采用</w:t>
      </w:r>
      <w:r w:rsidR="0087120D" w:rsidRPr="0087120D">
        <w:rPr>
          <w:rFonts w:ascii="宋体" w:eastAsia="宋体" w:hAnsi="宋体" w:hint="eastAsia"/>
          <w:color w:val="000000"/>
          <w:sz w:val="18"/>
          <w:szCs w:val="18"/>
        </w:rPr>
        <w:t>线下现场</w:t>
      </w:r>
      <w:r w:rsidRPr="0087120D">
        <w:rPr>
          <w:rFonts w:ascii="宋体" w:eastAsia="宋体" w:hAnsi="宋体"/>
          <w:color w:val="000000"/>
          <w:sz w:val="18"/>
          <w:szCs w:val="18"/>
        </w:rPr>
        <w:t>会议的形式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。</w:t>
      </w:r>
    </w:p>
    <w:p w14:paraId="37C1B4AF" w14:textId="069B2E9B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5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.</w:t>
      </w:r>
      <w:r w:rsidRPr="0087120D">
        <w:rPr>
          <w:rFonts w:ascii="宋体" w:eastAsia="宋体" w:hAnsi="宋体"/>
          <w:color w:val="000000"/>
          <w:sz w:val="18"/>
          <w:szCs w:val="18"/>
        </w:rPr>
        <w:t>2北京大学第一医院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将以电话形式通知供应商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参与</w:t>
      </w:r>
      <w:r w:rsidRPr="0087120D">
        <w:rPr>
          <w:rFonts w:ascii="宋体" w:eastAsia="宋体" w:hAnsi="宋体"/>
          <w:color w:val="000000"/>
          <w:sz w:val="18"/>
          <w:szCs w:val="18"/>
        </w:rPr>
        <w:t>采购论证。</w:t>
      </w:r>
    </w:p>
    <w:p w14:paraId="1D3D6E20" w14:textId="5D86DAF6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  <w:r w:rsidRPr="0087120D">
        <w:rPr>
          <w:rFonts w:ascii="宋体" w:eastAsia="宋体" w:hAnsi="宋体"/>
          <w:color w:val="000000"/>
          <w:sz w:val="18"/>
          <w:szCs w:val="18"/>
        </w:rPr>
        <w:t>地址及联系方式</w:t>
      </w:r>
    </w:p>
    <w:p w14:paraId="58B67F37" w14:textId="0996E6D5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6.1</w:t>
      </w:r>
      <w:r w:rsidR="00FC0C09" w:rsidRPr="00FC0C09">
        <w:rPr>
          <w:rFonts w:ascii="宋体" w:eastAsia="宋体" w:hAnsi="宋体" w:hint="eastAsia"/>
          <w:color w:val="000000"/>
          <w:sz w:val="18"/>
          <w:szCs w:val="18"/>
        </w:rPr>
        <w:t>地址：北京市西城区</w:t>
      </w:r>
      <w:proofErr w:type="gramStart"/>
      <w:r w:rsidR="00FC0C09" w:rsidRPr="00FC0C09">
        <w:rPr>
          <w:rFonts w:ascii="宋体" w:eastAsia="宋体" w:hAnsi="宋体" w:hint="eastAsia"/>
          <w:color w:val="000000"/>
          <w:sz w:val="18"/>
          <w:szCs w:val="18"/>
        </w:rPr>
        <w:t>大红罗厂</w:t>
      </w:r>
      <w:proofErr w:type="gramEnd"/>
      <w:r w:rsidR="00FC0C09" w:rsidRPr="00FC0C09">
        <w:rPr>
          <w:rFonts w:ascii="宋体" w:eastAsia="宋体" w:hAnsi="宋体" w:hint="eastAsia"/>
          <w:color w:val="000000"/>
          <w:sz w:val="18"/>
          <w:szCs w:val="18"/>
        </w:rPr>
        <w:t>街</w:t>
      </w:r>
      <w:r w:rsidR="00FC0C09" w:rsidRPr="00FC0C09">
        <w:rPr>
          <w:rFonts w:ascii="宋体" w:eastAsia="宋体" w:hAnsi="宋体"/>
          <w:color w:val="000000"/>
          <w:sz w:val="18"/>
          <w:szCs w:val="18"/>
        </w:rPr>
        <w:t>6号 采购中心</w:t>
      </w:r>
    </w:p>
    <w:p w14:paraId="6C3B46A8" w14:textId="607338EE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6.2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联系人及联系电话：</w:t>
      </w:r>
      <w:proofErr w:type="gramStart"/>
      <w:r w:rsidR="000F4FF0">
        <w:rPr>
          <w:rFonts w:ascii="宋体" w:eastAsia="宋体" w:hAnsi="宋体" w:hint="eastAsia"/>
          <w:color w:val="000000"/>
          <w:sz w:val="18"/>
          <w:szCs w:val="18"/>
        </w:rPr>
        <w:t>孔繁荣</w:t>
      </w:r>
      <w:proofErr w:type="gramEnd"/>
      <w:r w:rsidR="0087120D" w:rsidRPr="0087120D">
        <w:rPr>
          <w:rFonts w:ascii="宋体" w:eastAsia="宋体" w:hAnsi="宋体"/>
          <w:color w:val="000000"/>
          <w:sz w:val="18"/>
          <w:szCs w:val="18"/>
        </w:rPr>
        <w:t xml:space="preserve"> 010-8357</w:t>
      </w:r>
      <w:r w:rsidR="006D77B5">
        <w:rPr>
          <w:rFonts w:ascii="宋体" w:eastAsia="宋体" w:hAnsi="宋体"/>
          <w:color w:val="000000"/>
          <w:sz w:val="18"/>
          <w:szCs w:val="18"/>
        </w:rPr>
        <w:t>6819</w:t>
      </w:r>
    </w:p>
    <w:p w14:paraId="39128787" w14:textId="5B82CF1A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>6.</w:t>
      </w:r>
      <w:r w:rsidRPr="0087120D">
        <w:rPr>
          <w:rFonts w:ascii="宋体" w:eastAsia="宋体" w:hAnsi="宋体" w:hint="eastAsia"/>
          <w:color w:val="000000"/>
          <w:sz w:val="18"/>
          <w:szCs w:val="18"/>
        </w:rPr>
        <w:t>3</w:t>
      </w:r>
      <w:r w:rsidRPr="0087120D">
        <w:rPr>
          <w:rFonts w:ascii="宋体" w:eastAsia="宋体" w:hAnsi="宋体"/>
          <w:color w:val="000000"/>
          <w:sz w:val="18"/>
          <w:szCs w:val="18"/>
        </w:rPr>
        <w:t>电子邮箱：</w:t>
      </w:r>
      <w:r w:rsidR="0087120D" w:rsidRPr="0087120D">
        <w:rPr>
          <w:rFonts w:ascii="宋体" w:eastAsia="宋体" w:hAnsi="宋体"/>
          <w:color w:val="000000"/>
          <w:sz w:val="18"/>
          <w:szCs w:val="18"/>
        </w:rPr>
        <w:t>CGZX@pkufh.com</w:t>
      </w:r>
    </w:p>
    <w:p w14:paraId="16E6207C" w14:textId="77777777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lastRenderedPageBreak/>
        <w:t>7.本项目采购论证公告、修改公告和中标公告将在北京大学第一医院官方网站（http://www.pkufh.com）上刊登。</w:t>
      </w:r>
    </w:p>
    <w:p w14:paraId="1578F1BE" w14:textId="04DF4108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北京大学第一医院</w:t>
      </w:r>
      <w:r w:rsidR="00A71B5A" w:rsidRPr="0087120D">
        <w:rPr>
          <w:rFonts w:ascii="宋体" w:eastAsia="宋体" w:hAnsi="宋体"/>
          <w:color w:val="000000"/>
          <w:sz w:val="18"/>
          <w:szCs w:val="18"/>
        </w:rPr>
        <w:t>采购中心</w:t>
      </w:r>
    </w:p>
    <w:p w14:paraId="5BDEBE71" w14:textId="79188BB2" w:rsidR="00861886" w:rsidRPr="0087120D" w:rsidRDefault="00861886" w:rsidP="00861886">
      <w:pPr>
        <w:spacing w:after="20"/>
        <w:jc w:val="left"/>
        <w:rPr>
          <w:rFonts w:ascii="宋体" w:eastAsia="宋体" w:hAnsi="宋体"/>
          <w:color w:val="000000"/>
          <w:sz w:val="18"/>
          <w:szCs w:val="18"/>
        </w:rPr>
      </w:pPr>
      <w:r w:rsidRPr="0087120D">
        <w:rPr>
          <w:rFonts w:ascii="宋体" w:eastAsia="宋体" w:hAnsi="宋体"/>
          <w:color w:val="000000"/>
          <w:sz w:val="18"/>
          <w:szCs w:val="18"/>
        </w:rPr>
        <w:t xml:space="preserve">                                                          </w:t>
      </w:r>
      <w:r w:rsidRPr="00563C18">
        <w:rPr>
          <w:rFonts w:ascii="宋体" w:eastAsia="宋体" w:hAnsi="宋体"/>
          <w:sz w:val="18"/>
          <w:szCs w:val="18"/>
        </w:rPr>
        <w:t xml:space="preserve">       202</w:t>
      </w:r>
      <w:r w:rsidR="00FC0C09">
        <w:rPr>
          <w:rFonts w:ascii="宋体" w:eastAsia="宋体" w:hAnsi="宋体"/>
          <w:sz w:val="18"/>
          <w:szCs w:val="18"/>
        </w:rPr>
        <w:t>3</w:t>
      </w:r>
      <w:r w:rsidRPr="00563C18">
        <w:rPr>
          <w:rFonts w:ascii="宋体" w:eastAsia="宋体" w:hAnsi="宋体" w:hint="eastAsia"/>
          <w:sz w:val="18"/>
          <w:szCs w:val="18"/>
        </w:rPr>
        <w:t>年</w:t>
      </w:r>
      <w:r w:rsidR="006D77B5">
        <w:rPr>
          <w:rFonts w:ascii="宋体" w:eastAsia="宋体" w:hAnsi="宋体"/>
          <w:sz w:val="18"/>
          <w:szCs w:val="18"/>
        </w:rPr>
        <w:t>5</w:t>
      </w:r>
      <w:r w:rsidRPr="00563C18">
        <w:rPr>
          <w:rFonts w:ascii="宋体" w:eastAsia="宋体" w:hAnsi="宋体" w:hint="eastAsia"/>
          <w:sz w:val="18"/>
          <w:szCs w:val="18"/>
        </w:rPr>
        <w:t>月</w:t>
      </w:r>
      <w:r w:rsidR="008933AE">
        <w:rPr>
          <w:rFonts w:ascii="宋体" w:eastAsia="宋体" w:hAnsi="宋体"/>
          <w:sz w:val="18"/>
          <w:szCs w:val="18"/>
        </w:rPr>
        <w:t>17</w:t>
      </w:r>
      <w:r w:rsidRPr="00563C18">
        <w:rPr>
          <w:rFonts w:ascii="宋体" w:eastAsia="宋体" w:hAnsi="宋体" w:hint="eastAsia"/>
          <w:sz w:val="18"/>
          <w:szCs w:val="18"/>
        </w:rPr>
        <w:t>日</w:t>
      </w:r>
    </w:p>
    <w:sectPr w:rsidR="00861886" w:rsidRPr="0087120D">
      <w:pgSz w:w="11520" w:h="16560"/>
      <w:pgMar w:top="720" w:right="1224" w:bottom="720" w:left="1080" w:header="851" w:footer="992" w:gutter="36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5D3DDA" w14:textId="77777777" w:rsidR="00E92547" w:rsidRDefault="00E92547" w:rsidP="00250272">
      <w:r>
        <w:separator/>
      </w:r>
    </w:p>
  </w:endnote>
  <w:endnote w:type="continuationSeparator" w:id="0">
    <w:p w14:paraId="52E023F9" w14:textId="77777777" w:rsidR="00E92547" w:rsidRDefault="00E92547" w:rsidP="0025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3F51B0" w14:textId="77777777" w:rsidR="00E92547" w:rsidRDefault="00E92547" w:rsidP="00250272">
      <w:r>
        <w:separator/>
      </w:r>
    </w:p>
  </w:footnote>
  <w:footnote w:type="continuationSeparator" w:id="0">
    <w:p w14:paraId="67F996BF" w14:textId="77777777" w:rsidR="00E92547" w:rsidRDefault="00E92547" w:rsidP="002502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D840D7"/>
    <w:multiLevelType w:val="hybridMultilevel"/>
    <w:tmpl w:val="F0408C10"/>
    <w:lvl w:ilvl="0" w:tplc="356A8D0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D4A5857"/>
    <w:multiLevelType w:val="hybridMultilevel"/>
    <w:tmpl w:val="9356F2E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7D8"/>
    <w:rsid w:val="00003818"/>
    <w:rsid w:val="00005D38"/>
    <w:rsid w:val="000155E6"/>
    <w:rsid w:val="00037702"/>
    <w:rsid w:val="00045D60"/>
    <w:rsid w:val="00050207"/>
    <w:rsid w:val="000604CC"/>
    <w:rsid w:val="000B516D"/>
    <w:rsid w:val="000C4516"/>
    <w:rsid w:val="000C6525"/>
    <w:rsid w:val="000D67E9"/>
    <w:rsid w:val="000F4FF0"/>
    <w:rsid w:val="000F6EAC"/>
    <w:rsid w:val="001447E1"/>
    <w:rsid w:val="001544B0"/>
    <w:rsid w:val="00174E1E"/>
    <w:rsid w:val="001A0344"/>
    <w:rsid w:val="001A0984"/>
    <w:rsid w:val="001B0C4D"/>
    <w:rsid w:val="001B5028"/>
    <w:rsid w:val="001E39E5"/>
    <w:rsid w:val="001E666C"/>
    <w:rsid w:val="001F485B"/>
    <w:rsid w:val="00216C0E"/>
    <w:rsid w:val="002448ED"/>
    <w:rsid w:val="00250272"/>
    <w:rsid w:val="00253C0E"/>
    <w:rsid w:val="00260FFF"/>
    <w:rsid w:val="002A6CD8"/>
    <w:rsid w:val="002B1B02"/>
    <w:rsid w:val="002B2208"/>
    <w:rsid w:val="002E1A71"/>
    <w:rsid w:val="00311C2B"/>
    <w:rsid w:val="00327FAF"/>
    <w:rsid w:val="003A1F03"/>
    <w:rsid w:val="004015D8"/>
    <w:rsid w:val="00405F2B"/>
    <w:rsid w:val="004400FF"/>
    <w:rsid w:val="00444D53"/>
    <w:rsid w:val="00446838"/>
    <w:rsid w:val="00464C68"/>
    <w:rsid w:val="004973D9"/>
    <w:rsid w:val="004E156A"/>
    <w:rsid w:val="00504A29"/>
    <w:rsid w:val="00510F78"/>
    <w:rsid w:val="00535838"/>
    <w:rsid w:val="00537D4F"/>
    <w:rsid w:val="0054091E"/>
    <w:rsid w:val="00554C44"/>
    <w:rsid w:val="0056288E"/>
    <w:rsid w:val="00563C18"/>
    <w:rsid w:val="005877DE"/>
    <w:rsid w:val="005B1CB7"/>
    <w:rsid w:val="005B5A0B"/>
    <w:rsid w:val="005C7E7F"/>
    <w:rsid w:val="00605530"/>
    <w:rsid w:val="00611CFB"/>
    <w:rsid w:val="006312DB"/>
    <w:rsid w:val="00655B76"/>
    <w:rsid w:val="006562B9"/>
    <w:rsid w:val="00697701"/>
    <w:rsid w:val="006A55A0"/>
    <w:rsid w:val="006C13FD"/>
    <w:rsid w:val="006D77B5"/>
    <w:rsid w:val="006F2A10"/>
    <w:rsid w:val="0072169A"/>
    <w:rsid w:val="007312EB"/>
    <w:rsid w:val="00757A9D"/>
    <w:rsid w:val="0076643F"/>
    <w:rsid w:val="0078724D"/>
    <w:rsid w:val="007D5F92"/>
    <w:rsid w:val="007E4C50"/>
    <w:rsid w:val="007F27D8"/>
    <w:rsid w:val="00830E4F"/>
    <w:rsid w:val="00837DAE"/>
    <w:rsid w:val="008535EB"/>
    <w:rsid w:val="00861886"/>
    <w:rsid w:val="0087120D"/>
    <w:rsid w:val="008933AE"/>
    <w:rsid w:val="00896DBE"/>
    <w:rsid w:val="008B5204"/>
    <w:rsid w:val="008B7581"/>
    <w:rsid w:val="008C264A"/>
    <w:rsid w:val="008D63C3"/>
    <w:rsid w:val="008F4E86"/>
    <w:rsid w:val="0090102C"/>
    <w:rsid w:val="00903309"/>
    <w:rsid w:val="00914046"/>
    <w:rsid w:val="00952EAB"/>
    <w:rsid w:val="00953C7B"/>
    <w:rsid w:val="009568D7"/>
    <w:rsid w:val="00974F2A"/>
    <w:rsid w:val="00990E62"/>
    <w:rsid w:val="009952C1"/>
    <w:rsid w:val="009B0E53"/>
    <w:rsid w:val="009D5665"/>
    <w:rsid w:val="009E29A2"/>
    <w:rsid w:val="009F14F1"/>
    <w:rsid w:val="00A3059B"/>
    <w:rsid w:val="00A67324"/>
    <w:rsid w:val="00A71B5A"/>
    <w:rsid w:val="00AA7F75"/>
    <w:rsid w:val="00AB42E9"/>
    <w:rsid w:val="00AD2140"/>
    <w:rsid w:val="00AD309B"/>
    <w:rsid w:val="00AE414E"/>
    <w:rsid w:val="00AF4083"/>
    <w:rsid w:val="00B063FA"/>
    <w:rsid w:val="00B36782"/>
    <w:rsid w:val="00B73F43"/>
    <w:rsid w:val="00B76DDF"/>
    <w:rsid w:val="00B80AC4"/>
    <w:rsid w:val="00B926A4"/>
    <w:rsid w:val="00BB1B5A"/>
    <w:rsid w:val="00BB2D0B"/>
    <w:rsid w:val="00BF233B"/>
    <w:rsid w:val="00BF673E"/>
    <w:rsid w:val="00C0082C"/>
    <w:rsid w:val="00C179BC"/>
    <w:rsid w:val="00C41F6E"/>
    <w:rsid w:val="00C81FFE"/>
    <w:rsid w:val="00C840E1"/>
    <w:rsid w:val="00C86897"/>
    <w:rsid w:val="00CD5C8A"/>
    <w:rsid w:val="00D20E73"/>
    <w:rsid w:val="00D32B91"/>
    <w:rsid w:val="00D33820"/>
    <w:rsid w:val="00D363FA"/>
    <w:rsid w:val="00D4617A"/>
    <w:rsid w:val="00D4751F"/>
    <w:rsid w:val="00D65362"/>
    <w:rsid w:val="00D74851"/>
    <w:rsid w:val="00DB65D8"/>
    <w:rsid w:val="00DC1070"/>
    <w:rsid w:val="00DD2429"/>
    <w:rsid w:val="00DD293A"/>
    <w:rsid w:val="00DD5188"/>
    <w:rsid w:val="00E368E5"/>
    <w:rsid w:val="00E4135B"/>
    <w:rsid w:val="00E41827"/>
    <w:rsid w:val="00E92547"/>
    <w:rsid w:val="00ED049C"/>
    <w:rsid w:val="00F35B5A"/>
    <w:rsid w:val="00F41A7A"/>
    <w:rsid w:val="00F5172C"/>
    <w:rsid w:val="00F734C6"/>
    <w:rsid w:val="00F75ACD"/>
    <w:rsid w:val="00F87A09"/>
    <w:rsid w:val="00F94D86"/>
    <w:rsid w:val="00FB7F77"/>
    <w:rsid w:val="00FC0C09"/>
    <w:rsid w:val="00FC5884"/>
    <w:rsid w:val="00FE1EC4"/>
    <w:rsid w:val="01EA5F40"/>
    <w:rsid w:val="058C2CD1"/>
    <w:rsid w:val="07BB707B"/>
    <w:rsid w:val="10D947DD"/>
    <w:rsid w:val="12980F68"/>
    <w:rsid w:val="1BBD7D7B"/>
    <w:rsid w:val="1CA7792C"/>
    <w:rsid w:val="21504832"/>
    <w:rsid w:val="226263D3"/>
    <w:rsid w:val="2DDB7157"/>
    <w:rsid w:val="2F5D1151"/>
    <w:rsid w:val="40322DD7"/>
    <w:rsid w:val="41110EEC"/>
    <w:rsid w:val="442C44F8"/>
    <w:rsid w:val="45266630"/>
    <w:rsid w:val="479D6B98"/>
    <w:rsid w:val="4C793F79"/>
    <w:rsid w:val="5E4F184B"/>
    <w:rsid w:val="64590EBC"/>
    <w:rsid w:val="66CB3C28"/>
    <w:rsid w:val="6FF97415"/>
    <w:rsid w:val="76312417"/>
    <w:rsid w:val="7D977FCE"/>
    <w:rsid w:val="7FC87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5C093"/>
  <w15:docId w15:val="{D04F93CE-1D65-4332-B4DD-F740EEA59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table" w:styleId="a9">
    <w:name w:val="Table Grid"/>
    <w:basedOn w:val="a1"/>
    <w:uiPriority w:val="39"/>
    <w:rsid w:val="00F87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rsid w:val="00003818"/>
    <w:pPr>
      <w:ind w:firstLineChars="200" w:firstLine="420"/>
    </w:pPr>
  </w:style>
  <w:style w:type="paragraph" w:styleId="ab">
    <w:name w:val="Date"/>
    <w:basedOn w:val="a"/>
    <w:next w:val="a"/>
    <w:link w:val="ac"/>
    <w:uiPriority w:val="99"/>
    <w:semiHidden/>
    <w:unhideWhenUsed/>
    <w:rsid w:val="00045D60"/>
    <w:pPr>
      <w:ind w:leftChars="2500" w:left="100"/>
    </w:pPr>
  </w:style>
  <w:style w:type="character" w:customStyle="1" w:styleId="ac">
    <w:name w:val="日期 字符"/>
    <w:basedOn w:val="a0"/>
    <w:link w:val="ab"/>
    <w:uiPriority w:val="99"/>
    <w:semiHidden/>
    <w:rsid w:val="00045D60"/>
    <w:rPr>
      <w:rFonts w:asciiTheme="minorHAnsi" w:eastAsiaTheme="minorEastAsia" w:hAnsiTheme="minorHAnsi" w:cstheme="minorBid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99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zhaoyuhan</dc:creator>
  <cp:lastModifiedBy>Fana</cp:lastModifiedBy>
  <cp:revision>37</cp:revision>
  <cp:lastPrinted>2022-09-22T05:53:00Z</cp:lastPrinted>
  <dcterms:created xsi:type="dcterms:W3CDTF">2022-10-12T03:26:00Z</dcterms:created>
  <dcterms:modified xsi:type="dcterms:W3CDTF">2023-05-17T06:39:00Z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7BC3A55FAFBD415A9092F1D057394271</vt:lpwstr>
  </property>
</Properties>
</file>